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AA" w:rsidRDefault="00F275AA" w:rsidP="00F275AA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  <w:t>Приказ «</w:t>
      </w:r>
      <w:bookmarkStart w:id="0" w:name="_GoBack"/>
      <w:r w:rsidRPr="00F275AA"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  <w:t>Об утверждении порядка оказания медицинской помощи при психических расстройствах и расстройствах поведения</w:t>
      </w:r>
      <w:bookmarkEnd w:id="0"/>
      <w:r w:rsidRPr="00F275AA"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  <w:t>» от 17 мая 2012 г. N 566н</w:t>
      </w:r>
    </w:p>
    <w:p w:rsidR="00F275AA" w:rsidRPr="00F275AA" w:rsidRDefault="00F275AA" w:rsidP="00F275AA">
      <w:pPr>
        <w:spacing w:after="150" w:line="240" w:lineRule="auto"/>
        <w:jc w:val="both"/>
        <w:outlineLvl w:val="0"/>
        <w:rPr>
          <w:rFonts w:ascii="Arial" w:eastAsia="Times New Roman" w:hAnsi="Arial" w:cs="Arial"/>
          <w:color w:val="4F81BD" w:themeColor="accent1"/>
          <w:kern w:val="36"/>
          <w:sz w:val="24"/>
          <w:szCs w:val="24"/>
          <w:lang w:eastAsia="ru-RU"/>
        </w:rPr>
      </w:pP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 соответствии со статьей 37 Федерального закона от 21 ноября 2011 г. N 323-ФЗ «Об основах охраны здоровья граждан в Российской Федерации» (Собрание законодательства Российской Федерации, 2011, N 48, ст. 6724) приказываю: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Утвердить</w:t>
      </w:r>
      <w:hyperlink r:id="rId6" w:anchor="bookmark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Порядок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оказания медицинской помощи при психических расстройствах и расстройствах поведения согласно приложению.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И.о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. Министра Т.А.ГОЛИКОВА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к приказу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ПОРЯДОК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ОКАЗАНИЯ МЕДИЦИНСКОЙ ПОМОЩИ ПРИ ПСИХИЧЕСКИХ РАССТРОЙСТВАХ И РАССТРОЙСТВАХ ПОВЕДЕНИЯ</w:t>
      </w:r>
    </w:p>
    <w:p w:rsidR="00F275AA" w:rsidRPr="00F275AA" w:rsidRDefault="00F275AA" w:rsidP="00F275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Настоящий Порядок определяет правила оказания медицинской помощи при психических расстройствах и расстройствах поведения в медицинских организациях.</w:t>
      </w:r>
    </w:p>
    <w:p w:rsidR="00F275AA" w:rsidRPr="00F275AA" w:rsidRDefault="00F275AA" w:rsidP="00F275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Оказание медицинской помощи осуществляется при психических расстройствах и расстройствах поведения, включающих: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органические (симптоматические), психические расстройства;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психические расстройства и расстройства поведения, вызванные употреблением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психоактивных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веществ;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шизофрения,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шизотипические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 бредовые расстройства; расстройства настроения (аффективные расстройства); невротические, связанные со стрессом и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соматоформные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расстройства;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поведенческие синдромы, связанные с физиологическими нарушениями и физическими факторами; расстройства личности и поведения в зрелом возрасте; умственная отсталость;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эмоциональные расстройства и расстройства поведения, начинающиеся в детском и подростковом возрасте.</w:t>
      </w:r>
    </w:p>
    <w:p w:rsidR="00F275AA" w:rsidRPr="00F275AA" w:rsidRDefault="00F275AA" w:rsidP="00F275A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Медицинская помощь при психических расстройствах и расстройствах поведения оказывается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виде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скорой, в том числе скорой специализированной, медицинской помощи; первичной медико-санитарной помощи; специализированной медицинской помощи.</w:t>
      </w:r>
    </w:p>
    <w:p w:rsidR="00F275AA" w:rsidRPr="00F275AA" w:rsidRDefault="00F275AA" w:rsidP="00F275A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Медицинская помощь при психических расстройствах и расстройствах поведения оказывается в добровольном порядке, кроме случаев, регламентированных действующим законодательством Российской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Федерации, и предусматривает выполнение необходимых профилактических, диагностических, лечебных и медико-реабилитационных мероприятий, оказываемых в соответствии с установленными стандартами медицинской помощи.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Медицинская помощь при психических расстройствах и расстройствах поведения в состояниях, представляющих угрозу жизни пациента, оказывается в экстренной форме.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В рамках скорой, в том числе скорой специализированной, медицинской помощи медицинская помощь при психических расстройствах и расстройствах поведения оказывается фельдшерскими выездными бригадами скорой медицинской помощи, врачебными выездными бригадами скорой медицинской помощи в соответствии с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 ноября 2004 г. N 179 «Об утверждении порядка оказания скорой медицинской помощи» (зарегистрирован Минюстом России 23 ноября 2004 г., регистрационный N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6136) с изменениями, внесенными приказами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20390), от 30 января 2012 г. N 65н (зарегистрирован Минюстом России 14 марта 2012 г., регистрационный N 23472).</w:t>
      </w:r>
      <w:proofErr w:type="gramEnd"/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 оказании скорой медицинской помощи в случае необходимости осуществляется медицинская эвакуация.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Первичная специализированная медико-санитарная помощь при психических расстройствах и расстройствах поведения оказывается врачами-специалистами медицинских организаций, оказывающих специализированную помощь, во взаимодействии с иными врачами-специалистами.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Пациент после проведения лечения и медицинской реабилитации в стационарных условиях в соответствии с медицинскими показаниями направляется для дальнейшего лечения и медицинской реабилитации в медицинские организации (и их структурные подразделения), оказывающие первичную специализированную медико-санитарную помощь при психических расстройствах и расстройствах поведения.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Специализированная медицинская помощь при психических расстройствах и расстройствах поведения оказывается врачами-психиатрами во взаимодействии с иными врачами-специалистами и включает в себя диагностику и лечение психических расстройств и расстройств поведения, требующих использования специальных методов и сложных медицинских технологий, а также медицинскую реабилитацию.</w:t>
      </w:r>
    </w:p>
    <w:p w:rsidR="00F275AA" w:rsidRPr="00F275AA" w:rsidRDefault="00F275AA" w:rsidP="00F275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медицинским организациям и их структурным подразделениям, оказывающим медицинскую помощь при психических расстройствах и расстройствах поведения, относятся: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психоневрологический диспансер (диспансерное отделение психиатрической больницы), осуществляющий свою деятельность в соответствии с</w:t>
      </w:r>
      <w:hyperlink r:id="rId7" w:anchor="bookmark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8" w:anchor="bookmark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участкового врача-психиатра, осуществляющий свою деятельность в соответствии с </w:t>
      </w:r>
      <w:hyperlink r:id="rId9" w:anchor="bookmark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 N 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10" w:anchor="bookmark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активного диспансерного наблюдения и проведения амбулаторного принудительного лечения, осуществляющий свою деятельность в соответствии с</w:t>
      </w:r>
      <w:hyperlink r:id="rId11" w:anchor="bookmark1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7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12" w:anchor="bookmark1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9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психотерапевтический кабинет, осуществляющий свою деятельность в соответствии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hyperlink r:id="rId13" w:anchor="bookmark13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</w:t>
        </w:r>
        <w:proofErr w:type="spellEnd"/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hyperlink r:id="rId14" w:anchor="bookmark13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N 10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15" w:anchor="bookmark15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12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дневной стационар (отделение), осуществляющий свою деятельность в соответствии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hyperlink r:id="rId16" w:anchor="bookmark1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</w:t>
        </w:r>
        <w:proofErr w:type="spellEnd"/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hyperlink r:id="rId17" w:anchor="bookmark1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N 13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18" w:anchor="bookmark1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15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интенсивного оказания психиатрической помощи, осуществляющее свою деятельность в соответствии с</w:t>
      </w:r>
      <w:hyperlink r:id="rId19" w:anchor="bookmark1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16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20" w:anchor="bookmark2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18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медико-реабилитационное отделение, осуществляющее свою деятельность в соответствии с </w:t>
      </w:r>
      <w:hyperlink r:id="rId21" w:anchor="bookmark2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 N 19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22" w:anchor="bookmark24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21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медико-психосоциальной работы в амбулаторных условиях, осуществляющее свою деятельность в соответствии с</w:t>
      </w:r>
      <w:hyperlink r:id="rId23" w:anchor="bookmark25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22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24" w:anchor="bookmark2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24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лечебно-производственные (трудовые) мастерские психоневрологического диспансера (психиатрической больницы), осуществляющие свою деятельность в соответствии с</w:t>
      </w:r>
      <w:hyperlink r:id="rId25" w:anchor="bookmark2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25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</w:p>
    <w:p w:rsidR="00F275AA" w:rsidRPr="00F275AA" w:rsidRDefault="00F275AA" w:rsidP="00F275A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психиатрическая больница, осуществляющая свою деятельность в соответствии с</w:t>
      </w:r>
      <w:hyperlink r:id="rId26" w:anchor="bookmark3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</w:t>
        </w:r>
      </w:hyperlink>
    </w:p>
    <w:p w:rsidR="00F275AA" w:rsidRPr="00F275AA" w:rsidRDefault="00F275AA" w:rsidP="00F275A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27" w:anchor="bookmark3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30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психотерапевтическое отделение, осуществляющее свою деятельность в соответствии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hyperlink r:id="rId28" w:anchor="bookmark3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 N 31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29" w:anchor="bookmark3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33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медико-реабилитационное отделение психиатрической больницы, осуществляющее свою деятельность в соответствии с</w:t>
      </w:r>
      <w:hyperlink r:id="rId30" w:anchor="bookmark4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34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31" w:anchor="bookmark4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36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медико-реабилитационного отделения для формирования навыков самостоятельного проживания у пациентов, утративших социальные связи, осуществляющее свою деятельность в соответствии с</w:t>
      </w:r>
      <w:hyperlink r:id="rId32" w:anchor="bookmark43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37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33" w:anchor="bookmark45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39.</w:t>
        </w:r>
      </w:hyperlink>
    </w:p>
    <w:p w:rsidR="00F275AA" w:rsidRPr="00F275AA" w:rsidRDefault="00F275AA" w:rsidP="00F275A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Профилактическая консультативная и лечебная психиатрическая, психотерапевтическая и медико-психологическая помощь пациентам, в том числе пострадавшим в чрезвычайных ситуациях, с целью предотвращения у них суицидальных и иных опасных действий, оказывается: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отделением «Телефон доверия», осуществляющим свою деятельность в соответствии с </w:t>
      </w:r>
      <w:hyperlink r:id="rId34" w:anchor="bookmark4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приложениями N 40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35" w:anchor="bookmark4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42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Порядку;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кабинетом медико-социально-психологической помощи, осуществляющим свою деятельность в соответствии с</w:t>
      </w:r>
      <w:hyperlink r:id="rId36" w:anchor="bookmark4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приложениями N 43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—</w:t>
      </w:r>
      <w:hyperlink r:id="rId37" w:anchor="bookmark5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45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настоящему Порядку.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ПСИХОНЕВРОЛОГИЧЕСКОГО ДИСПАНСЕРА (ДИСПАНСЕРНОГО ОТДЕЛЕНИЯ ПСИХИАТРИЧЕСКОЙ БОЛЬНИЦЫ)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определяют порядок организации деятельности психоневрологического диспансера (диспансерного отделения психиатрической больницы) (далее — психоневрологический диспансер).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Психоневрологический диспансер является самостоятельной медицинской организацией или структурным подразделением медицинской организации.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Психоневрологический диспансер предназначен для оказания первичной специализированной медико-санитарной помощи и специализированной медицинской помощи (при наличии в структуре психоневрологического диспансера стационарных подразделений).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психоневрологического диспансера осуществляется по территориальному принципу.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психоневрологического диспансера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Для психоневрологического диспансера государственной и муниципальной систем здравоохранения штатная численность медицинских и иных работников устанавливается с учетом рекомендуемых штатных нормативов согласно</w:t>
      </w:r>
      <w:hyperlink r:id="rId38" w:anchor="bookmark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 наличии двух и более психоневрологических диспансеров в субъекте Российской Федерации каждому из них присваивается порядковый номер, при этом на один из них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могут возлагаться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F275AA" w:rsidRPr="00F275AA" w:rsidRDefault="00F275AA" w:rsidP="00F275A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психоневрологического диспансера осуществляется в соответствии со стандартом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психоневрологического диспансера согласно</w:t>
      </w:r>
      <w:hyperlink r:id="rId39" w:anchor="bookmark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F275AA" w:rsidRPr="00F275AA" w:rsidRDefault="00F275AA" w:rsidP="00F275A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Для обеспечения функций психоневрологического диспансера по оказанию психиатрической помощи в амбулаторных и стационарных условиях рекомендуется предусматривать в его структуре следующие подразделения: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а) приемное отделение;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б) лечебно-реабилитационный отдел, имеющий в своем составе: кабинеты участковых врачей-психиатров,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врача-невролога, психотерапевтический кабине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т(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ы), кабинет(ы) медицинского психолога, кабинет(ы) медико-социальной помощи,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активного диспансерного наблюдения и проведения амбулаторного принудительного лечения,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эпилептологический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кабинет, логопедический кабинет, дневной стационар (отделение),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интенсивного оказания психиатрической помощи, медико-реабилитационное отделение,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медико-психосоциальной работы в амбулаторных условиях, клуб для больных,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лечебно-производственные (трудовые) мастерские, процедурный кабинет, физиотерапевтический кабинет, кабинет функциональной диагностики, клинико-диагностическую лабораторию; психотерапевтическое отделение;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в) амбулаторное отделение судебно-психиатрических экспертиз;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г) отдел детской психиатрии, имеющий в своем составе: кабинет по обслуживанию детей;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по обслуживанию подростков;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д) организационно-методический отдел (кабинет);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е) диспансерное отделение;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ж) отделение «Телефон доверия»;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з) 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и)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психотуберкулезное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отделение (палату); к) регистратуру.</w:t>
      </w:r>
    </w:p>
    <w:p w:rsidR="00F275AA" w:rsidRPr="00F275AA" w:rsidRDefault="00F275AA" w:rsidP="00F275A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руководителя психоневрологического диспансера назначается специалист, соответствующий Квалификационным требованиям                        к                                                                                          специалистам     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высшим        и послевузовским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  (зарегистрирован          Минюстом России 9 июля 2009 г.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N 14292) и от 26 декабря 2011 г. N 1664н (зарегистрирован Минюстом России 18 апреля                                                                                              2012 г. N 23879) по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специальности «психиатрия» или «организация здравоохранения и общественное здоровье».</w:t>
      </w:r>
    </w:p>
    <w:p w:rsidR="00F275AA" w:rsidRPr="00F275AA" w:rsidRDefault="00F275AA" w:rsidP="00F275A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диспансерного отделения психиатрической больницы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«психиатрия».</w:t>
      </w:r>
    </w:p>
    <w:p w:rsidR="00F275AA" w:rsidRPr="00F275AA" w:rsidRDefault="00F275AA" w:rsidP="00F275A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отделом психоневрологического диспансера назначается специалист, соответствующий Квалификационным требованиям                                                                      к специалистам  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высшим        и послевузовским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специальности, соответствующей профилю отдела, а также Квалификационным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врача-психиатра психоневрологического диспансера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специальностям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психоневрологического диспансера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Психоневрологический диспансер выполняет следующие основные функции: оказание неотложной психиатрической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раннее выявление психических расстройств, их своевременная и качественная диагностика; осуществление лечебно-консультативного и диспансерного наблюдения лиц,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участие в разработке и реализации индивидуальных программ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медико-социальной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реабилитации; осуществление адекватного и эффективного лечения пациентов в амбулаторных условиях; участие в решении медико-социальных проблем;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привлечение семей пациентов к реализации индивидуальных программ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медико-социальной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реабилитации;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содействие в трудовом устройстве лиц, страдающих психическими расстройствами; участие в решении вопросов опеки;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организации обучения инвалидов и несовершеннолетних,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организации психиатрической экспертизы, определении временной нетрудоспособности; участие в оказании психиатрической помощи в чрезвычайных ситуациях;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ПСИХОНЕВРОЛОГИЧЕСКОГО ДИСПАНСЕРА (ДИСПАНСЕРНОГО ОТДЕЛЕНИЯ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ПСИХИАТРИЧЕСКОЙ БОЛЬНИЦЫ) &lt;*&gt;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F275AA" w:rsidRPr="00F275AA" w:rsidRDefault="00F275AA" w:rsidP="00F275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Штатные нормативы психоневрологического диспансера, не имеющего в своей структуре стационарного подразделения (диспансерного отделения психиатрической больницы)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660"/>
        <w:gridCol w:w="47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(главный врач)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(при наличии не менее 10 врачебных должностей, включая должность главного врача)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участковый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тысяч взрослых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подростковый участковый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 тысяч подростков (в возрасте от 15 до 17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Врач-психиатр детский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участковый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на 15 тысяч детей (до 14 лет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участковый (для оказания амбулаторной психиатрической помощи населению сельских районов и жителям населенных пунктов, подчиненных администрации городов)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 тысяч населения (взрослых, подростков, детей), но не менее 1 должности на район (с учетом этих должностей в диспансерных отделениях (кабинетах) городов районного подчинения)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тысяч взрослых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подростковый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тысяч подростков (в возрасте от 15 до 17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детский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150 тысяч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детский (вра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 подростковый) (для оказания помощи учащимся учреждений для детей с задержкой психического развития, умственной отсталостью, специальных учебно-воспитательных учреждений, специальных профессионально-технических училищ)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каждое учреждение для детей с задержкой психического развития, умственной отсталостью, специальных учебно-воспитательных учреждений, специальных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технических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училищ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 (для больных, находящихся на диспансерном наблюдении)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тысяч населения (взрослых, подростков, детей)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методическим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отделом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диспансерным отделением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устанавливается вместо 0,5 должности врача-психиатра при наличии 4 врачебных должностей; свыше 5 врачебных должностей — сверх этих должностей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660"/>
        <w:gridCol w:w="47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 на 10 — 24 должностей врач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психиатра участкового,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— 40 должностей врач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психиатра участкового, дополнительно 0,5 ставки на каждые последующие 25 должностей врачей, ведущих амбулаторный прием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норм времени на функциональные исследования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Врач-фтизиатр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45 коек в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психотуберкулезных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отделениях (палатах)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 для взрослых</w:t>
            </w:r>
            <w:hyperlink r:id="rId40" w:anchor="bookmark3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коек для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коек, используемых для госпитализации женщин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Врач-стоматолог или зубной врач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Врач-лаборант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— 600 коек, но не менее 1 должности в больницах на 200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психиатров участковых, врачей- психиатров подростковых участковых и врачей-психиатров детских участковых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врачебных кабинетов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психиатров подростковых участковых и врачей-психиатров детских участковых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медико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социальной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помощи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на 5 должностей участковых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психиатров, участковых подростковых врачей-психиатров, участковых детских врачей-психиатров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процедурной</w:t>
            </w:r>
            <w:proofErr w:type="gramEnd"/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в смену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норм времени на соответствующие виды работ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не менее 12 врачебных должностей</w:t>
            </w:r>
            <w:hyperlink r:id="rId41" w:anchor="bookmark4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8 должностей врачей, ведущих амбулаторный прием, кроме должностей врачей судебно-психиатрических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экспертов, но не менее 1 должности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врача-эпидемиолога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75 тысяч взрослых и 1 на 45 тысяч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75 тысяч взрослых и 1 на 45 тысяч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каждый участок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[Юрисконсульт_____________ |1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&lt;**&gt; В штате организационно-методического консультативного отдела дополнительно устанавливается должность медицинского статистика.</w:t>
      </w:r>
    </w:p>
    <w:p w:rsidR="00F275AA" w:rsidRPr="00F275AA" w:rsidRDefault="00F275AA" w:rsidP="00F275A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Дополнительные штатные нормативы психоневрологического диспансера, имеющего в своей структуре стационарное подразделение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660"/>
        <w:gridCol w:w="47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Врач-фтизиатр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45 коек в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психотуберкулезных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отделениях (палатах)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 для взрослых</w:t>
            </w:r>
            <w:hyperlink r:id="rId42" w:anchor="bookmark5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коек для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коек, используемых для госпитализации женщин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норм времени на функциональные исследования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Врач-стоматолог или зубной врач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Врач-лаборант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— 600 коек, но не менее 1 должности в больницах на 200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ПСИХОНЕВРОЛОГИЧЕСКОГО ДИСПАНСЕРА (ДИСПАНСЕРНОГО ОТДЕЛЕНИЯ ПСИХИАТРИЧЕСКОЙ БОЛЬНИЦЫ)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Настоящий стандарт оснащения не распространяется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03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Психоневрологический диспансер (диспансерное отделение психиатрической больницы) (без физиотерапевтического кабинета, клинико-диагностической лаборатории в стационарном отделении психоневрологического диспансера)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100 000 человек обслуживаемого населения, но не менее 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Эхоэнцефалограф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500 000 человек обслуживаемого населения, но не менее 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500 000 человек обслуживаемого населения, но не менее 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Реанимационный чемодан (укладка)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Допплеровский прибор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искусственного дыхания портативный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медсестринский пост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Рентгендиагностический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 на 2 рабочих места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03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Физиотерапевтический кабинет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— 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лечения диадинамическими токами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терапии синусоидальными модулированными токами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интерференцтерапии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флюктуоризации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Аппараты комплексной электротерапии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электростимуляции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трансцеребральной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импульсной электротерапии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местной дарсонвализации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ультратонотерапии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стационарный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— 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портативный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— 2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высокочастотной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(индуктотермии)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ультравысокочастотной терапии портативный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переносной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сверхвысокочастотной терапии и аппарат для терапии дециметровыми волнами или аппарат для терапии сантиметровыми волнами портативный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— 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ультразвуковой терапевтический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— 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лазерной терапии с набором излучателей и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световодов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— 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Облучатель ультрафиолетовый для носоглотки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Облучатель бактерицидный закрытого типа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— 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светолечения и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фотохромотерапии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инфракрасной терапии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Ингалятор ультразвуковой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Галоингалятор</w:t>
            </w:r>
            <w:proofErr w:type="spell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Парафинонагреватель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Измеритель артериального давления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массажный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03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Клинико-диагностическая лаборатория в стационарном отделении психоневрологического диспансера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Дистиллятор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Приспособление для фиксации и окраски мазков крови на предметном стекле полуавтоматическое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Центрифуга лабораторная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Комплект-укладка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транспортировки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биожидкостей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Планшеты для исследования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микроагглютинации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серологические пробирки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Дозаторы механические или электронные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Встряхиватель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пробирок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Компьютеры персональные с принтерами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для компьютеров для выполнения внутри лабораторного контроля качества лабораторных исследований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автоматический для исследования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химических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свойств мочи на диагностических тес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полосках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общего белка в моче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Микроскоп бинокулярный, в том числе с объективом масляной иммерсии и встроенной осветительной системой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гематологический с дифференцировкой лейкоцитов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Гемоглобинометр</w:t>
            </w:r>
            <w:proofErr w:type="spell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фотометрический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Миксер гематологический, или ротационный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перемешиватель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Прибор для определения скорости оседания эритроцитов (в комплекте)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цитофлюориметр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проточный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биохимический, автоматический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гликогемоглобина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фотометрический иммуноферментный для анализа в планшетах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электролитного состава ионоселективный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 оборудования для иммуноферментного анализа на планшетах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Денситометр для системы клинического электрофореза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определения глюкозы в цельной крови при анализе по месту лечения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коагулологический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 оборудования для определения Д-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димера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плазме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глюкозы в крови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мочи в комплекте с диагностическими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тес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полосками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Гемоглобинометр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КАБИНЕТА УЧАСТКОВОГО ВРАЧА-ПСИХИАТРА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определяют порядок организации деятельности кабинета участкового врача-психиатра.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участкового врача-психиатра (далее — Кабинет)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</w:t>
      </w:r>
      <w:hyperlink r:id="rId43" w:anchor="bookmark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Кабинета осуществляется в соответствии со стандартом оснащения согласно </w:t>
      </w:r>
      <w:hyperlink r:id="rId44" w:anchor="bookmark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Кабинета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Кабинета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консультативно-лечебная помощь;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диспансерное наблюдение и лечение лиц, страдающих хроническими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Приложение N 5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КАБИНЕТА УЧАСТКОВОГО ВРАЧА-ПСИХИАТРА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660"/>
        <w:gridCol w:w="47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 тыс. населения, но не менее 1 должности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 на 1 должность врача-психиатра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75 тысяч населения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психиатров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6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tbl>
      <w:tblPr>
        <w:tblW w:w="90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F275AA" w:rsidRPr="00F275AA" w:rsidTr="00F27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СТАНДАРТ ОСНАЩЕНИЯ КАБИНЕТА УЧАСТКОВОГО ВРАЧА-ПСИХИАТРА &lt;*&gt;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5419"/>
              <w:gridCol w:w="2814"/>
            </w:tblGrid>
            <w:tr w:rsidR="00F275AA" w:rsidRPr="00F275AA">
              <w:trPr>
                <w:tblCellSpacing w:w="15" w:type="dxa"/>
              </w:trPr>
              <w:tc>
                <w:tcPr>
                  <w:tcW w:w="7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</w:p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5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20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Количество, шт.</w:t>
                  </w:r>
                </w:p>
              </w:tc>
            </w:tr>
            <w:tr w:rsidR="00F275AA" w:rsidRPr="00F275AA">
              <w:trPr>
                <w:tblCellSpacing w:w="15" w:type="dxa"/>
              </w:trPr>
              <w:tc>
                <w:tcPr>
                  <w:tcW w:w="7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5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Тонометр</w:t>
                  </w:r>
                </w:p>
              </w:tc>
              <w:tc>
                <w:tcPr>
                  <w:tcW w:w="2820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275AA" w:rsidRPr="00F275AA">
              <w:trPr>
                <w:tblCellSpacing w:w="15" w:type="dxa"/>
              </w:trPr>
              <w:tc>
                <w:tcPr>
                  <w:tcW w:w="7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5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Секундомер</w:t>
                  </w:r>
                </w:p>
              </w:tc>
              <w:tc>
                <w:tcPr>
                  <w:tcW w:w="2820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275AA" w:rsidRPr="00F275AA">
              <w:trPr>
                <w:tblCellSpacing w:w="15" w:type="dxa"/>
              </w:trPr>
              <w:tc>
                <w:tcPr>
                  <w:tcW w:w="7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505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Набор экспериментально-психологических и </w:t>
                  </w:r>
                  <w:proofErr w:type="spellStart"/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тренинговых</w:t>
                  </w:r>
                  <w:proofErr w:type="spellEnd"/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материалов</w:t>
                  </w:r>
                </w:p>
              </w:tc>
              <w:tc>
                <w:tcPr>
                  <w:tcW w:w="2820" w:type="dxa"/>
                  <w:vAlign w:val="center"/>
                  <w:hideMark/>
                </w:tcPr>
                <w:p w:rsidR="00F275AA" w:rsidRPr="00F275AA" w:rsidRDefault="00F275AA" w:rsidP="00F275AA">
                  <w:pPr>
                    <w:spacing w:after="150" w:line="240" w:lineRule="auto"/>
                    <w:ind w:firstLine="15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275A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Приложение N 7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КАБИНЕТА АКТИВНОГО ДИСПАНСЕРНОГО НАБЛЮДЕНИЯ И ПРОВЕДЕНИЯ АМБУЛАТОРНОГО ПРИНУДИТЕЛЬНОГО ЛЕЧЕНИЯ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определяют порядок организации деятельности кабинета активного диспансерного наблюдения и проведения амбулаторного принудительного лечения (далее — Кабинет).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Структура и штатная численность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</w:t>
      </w:r>
      <w:hyperlink r:id="rId45" w:anchor="bookmark1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8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Кабинета осуществляется в соответствии со стандартом оснащения согласно </w:t>
      </w:r>
      <w:hyperlink r:id="rId46" w:anchor="bookmark1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9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Кабинета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Кабинета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диспансерное наблюдение и лечение лиц, страдающих хроническими и затяжными психическими расстройствами с тяжелыми, стойкими или часто обостряющимися болезненными проявлениями, в том числе склонных к совершению общественно опасных действий;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амбулаторное принудительное наблюдение и лечение у психиатра лиц, которым судом назначена данная принудительная мера медицинского характера;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8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РЕКОМЕНДУЕМЫЕ ШТАТНЫЕ НОРМАТИВЫ КАБИНЕТА АКТИВНОГО ДИСПАНСЕРНОГО НАБЛЮДЕНИЯ И ПРОВЕДЕНИЯ АМБУЛАТОРНОГО ПРИНУДИТЕЛЬНОГО ЛЕЧЕНИЯ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780"/>
        <w:gridCol w:w="462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120 больных, находящихся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диспансерном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проведении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амбулаторного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принудительного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60 больных, находящихся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диспансерном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проведении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амбулаторного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принудительного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60 больных, находящихся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диспансерном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проведении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амбулаторного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принудительного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120 больных, находящихся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диспансерном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проведении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амбулаторного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принудительного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60 больных, находящихся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диспансерном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проведении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амбулаторного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принудительного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45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9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КАБИНЕТА АКТИВНОГО ДИСПАНСЕРНОГО НАБЛЮДЕНИЯ И ПРОВЕДЕНИЯ АМБУЛАТОРНОГО ПРИНУДИТЕЛЬНОГО ЛЕЧЕНИЯ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Набор экспериментально-психологических и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10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ПСИХОТЕРАПЕВТИЧЕСКОГО КАБИНЕТА</w:t>
      </w:r>
    </w:p>
    <w:p w:rsidR="00F275AA" w:rsidRPr="00F275AA" w:rsidRDefault="00F275AA" w:rsidP="00F275A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определяют порядок организации деятельности психотерапевтического кабинета (далее — Кабинет).</w:t>
      </w:r>
    </w:p>
    <w:p w:rsidR="00F275AA" w:rsidRPr="00F275AA" w:rsidRDefault="00F275AA" w:rsidP="00F275A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Кабинет является структурным подразделением психоневрологического диспансера (диспансерного отделения психиатрической больницы, поликлиники) или самостоятельной медицинской организацией.</w:t>
      </w:r>
    </w:p>
    <w:p w:rsidR="00F275AA" w:rsidRPr="00F275AA" w:rsidRDefault="00F275AA" w:rsidP="00F275A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</w:t>
      </w:r>
      <w:hyperlink r:id="rId47" w:anchor="bookmark14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11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Кабинета осуществляется в соответствии со стандартом оснащения согласно </w:t>
      </w:r>
      <w:hyperlink r:id="rId48" w:anchor="bookmark15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12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Кабинета назначается специалист, соответствующий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Квалификационным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«психотерапия»,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25 августа 2010 г. N 18247).</w:t>
      </w:r>
      <w:proofErr w:type="gramEnd"/>
    </w:p>
    <w:p w:rsidR="00F275AA" w:rsidRPr="00F275AA" w:rsidRDefault="00F275AA" w:rsidP="00F275A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Кабинета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Основными функциями Кабинета являются: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консультативно-диагностическая работа и отбор для лечения пациентов с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непсихотическими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психическими расстройствами, расстройствами адаптации, психическими заболеваниями в стадии ремиссии;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психотерапия, в том числе в индивидуальной, семейной и групповой формах в сочетании с фармакотерапией и другими видами лечения;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осуществление консультативного взаимодействия с врачами, оказывающими медицинскую помощь в амбулаторных условиях, по выявлению, диагностике и лечению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непсихотических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психических расстройств;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направление пациентов со значительной выраженностью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непсихотических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психических расстройств или при наличии психотических нарушений в медицинские организации (подразделения), оказывающие специализированную психиатрическую помощь;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проведение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психообразовательных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программ в целях повышения знаний и совершенствования навыков врачей, среднего медицинского и иного персонала;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экспертизы временной нетрудоспособности;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11 к Порядку оказания медицинской помощи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ПСИХОТЕРАПЕВТИЧЕСКОГО КАБИНЕТА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470"/>
        <w:gridCol w:w="391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 в шт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 поликлиники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тысяч взрослых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Врач-психотерапевт в штате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психиатрической больницы, психоневрологического диспансера (диспансерного отделения</w:t>
            </w:r>
            <w:proofErr w:type="gramEnd"/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на 8 должностей врачей —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специалистов, ведущих амбулаторный прием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470"/>
        <w:gridCol w:w="391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психиатрической больницы)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 в шт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 стационара (дневного стационара) медицинской организации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200 коек (мест)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 (для работы с детьми)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12 тысяч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должности устанавливаются соответственно должностям врачей-психотерапевтов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 на кабинет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врачей-психотерапевтов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120 больных, находящихся на диспансерном наблюдении и проведении амбулаторного принудительного лечения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4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387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врачей-психотерапевтов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12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ПСИХОТЕРАПЕВТИЧЕСКОГО КАБИНЕТА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295"/>
        <w:gridCol w:w="2865"/>
      </w:tblGrid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также их демонстрации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Набор-укладка для оказания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Кушетка смотровая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13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ДНЕВНОГО СТАЦИОНАРА (ОТДЕЛЕНИЯ) ПСИХОНЕВРОЛОГИЧЕСКОГО ДИСПАНСЕРА (ПСИХИАТРИЧЕСКОЙ БОЛЬНИЦЫ)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дневного стационара (отделения) психоневрологического диспансера или психиатрической больницы (далее — дневной стационар).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Дневной стационар является структурным подразделением психоневрологического диспансера или психиатрической больницы и предназначен для оказания психиатрической помощи пациентам, состояние которых не требует круглосуточного наблюдения и лечения.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Дневной стационар организуется не менее чем на 15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пациенто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-мест. Койки, предназначенные для обеспечения кратковременного постельного режима по медицинским показаниям при проведении лечебных мероприятий, рекомендуется устанавливать в количестве не более 10% от числа мест.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медицинского и иного персонала дневного стационара устанавливаются исходя из объема проводимой лечебно-диагностической работы и рекомендуемых штатных нормативов согласно</w:t>
      </w:r>
      <w:hyperlink r:id="rId49" w:anchor="bookmark1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14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Оснащение дневного стационара осуществляется в соответствии со стандартом оснащения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согласно</w:t>
      </w:r>
      <w:hyperlink r:id="rId50" w:anchor="bookmark1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</w:t>
        </w:r>
        <w:proofErr w:type="spellEnd"/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 xml:space="preserve"> N 15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дневным стационаром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На должность врача дневного стационара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дневного стационара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Дневной стационар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активная терапия психозов у пациентов, сохраняющих упорядоченное поведение, в том числе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для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долечивания и реабилитации после выписки из стационара;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предотвращение повторных госпитализаций у пациентов, нуждающихся в активной терапии; осуществление психосоциальной терапии и медико-психосоциальной реабилитации пациентов; коррекция совместно с врачом-психиатром участковым семейных, бытовых и производственных отношений;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бригадное обслуживание пациентов;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участию в выполнении лечебно-реабилитационных программ;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14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ДНЕВНОГО СТАЦИОНАРА (ОТДЕЛЕНИЯ) ПСИХОНЕВРОЛОГИЧЕСКОГО ДИСПАНСЕРА (ПСИХИАТРИЧЕСКОЙ БОЛЬНИЦЫ)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005"/>
        <w:gridCol w:w="4275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— врач-психиатр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и более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палатная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процедурной</w:t>
            </w:r>
            <w:proofErr w:type="gramEnd"/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заведующих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Санитарка (буфетчик)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 и социальный работник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15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ДНЕВНОГО СТАЦИОНАРА (ОТДЕЛЕНИЯ) ПСИХОНЕВРОЛОГИЧЕСКОГО ДИСПАНСЕРА (ПСИХИАТРИЧЕСКОЙ БОЛЬНИЦЫ) &lt;*&gt;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295"/>
        <w:gridCol w:w="2865"/>
      </w:tblGrid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Осветительные системы (боковые источники света)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— 9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94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6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Набор-укладка для оказания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16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ОТДЕЛЕНИЯ ИНТЕНСИВНОГО ОКАЗАНИЯ ПСИХИАТРИЧЕСКОЙ ПОМОЩИ</w:t>
      </w:r>
    </w:p>
    <w:p w:rsidR="00F275AA" w:rsidRPr="00F275AA" w:rsidRDefault="00F275AA" w:rsidP="00F275A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отделения интенсивного оказания психиатрической помощи (далее — отделение).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является структурным подразделением психоневрологического диспансера (диспансерного отделения психиатрической больницы) и предназначено для оказания медицинской помощи пациентам, нуждающимся в проведении активной терапии в связи с ухудшением психического состояния при отсутствии показаний к недобровольной госпитализации.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Медицинская помощь оказывается отделением в условиях дневного стационара.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отделения организуется на принципах бригадного (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полипрофессионального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 обслуживания пациентов.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отделения направлена на сокращение числа пациентов, направляемых в психоневрологический диспансер (психиатрическую больницу) в связи с обострением психических расстройств, профилактику нарушений рекомендованного режима терапии, восстановление нарушенных взаимоотношений в социальной среде.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социореабилитационной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работы, а также рекомендуемых штатных нормативов согласно </w:t>
      </w:r>
      <w:hyperlink r:id="rId51" w:anchor="bookmark2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17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52" w:anchor="bookmark2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18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— врача-психиатра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оказание психиатрической помощи пациентам, в том числе на дому, во время визита в отделение и в других случаях;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проведение интенсивной фармакотерапии и медико-психосоциальной реабилитации пациентов в индивидуальной и групповой форме, в том числе по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психообразовательной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методике;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работа с пациентом и его семьей, семейная психосоциальная терапия;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освоение и внедрение в клиническую практику современных методов бригадного ведения пациента в отделении;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лечебно-реабилитационных программ;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17 к Порядку оказания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ОТДЕЛЕНИЯ ИНТЕНСИВНОГО ОКАЗАНИЯ ПСИХИАТРИЧЕСКОЙ ПОМОЩИ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5415"/>
        <w:gridCol w:w="2865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 — врач-психиатр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(для координации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взаимодействия членов бригады)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60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 медицинская сестра по уходу за больными или санитар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 мест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18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ОТДЕЛЕНИЯ ИНТЕНСИВНОГО ОКАЗАНИЯ ПСИХИАТРИЧЕСКОЙ ПОМОЩИ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Набор-укладка для оказания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Приложение N 19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МЕДИКО-РЕАБИЛИТАЦИОННОГО ОТДЕЛЕНИЯ</w:t>
      </w:r>
    </w:p>
    <w:p w:rsidR="00F275AA" w:rsidRPr="00F275AA" w:rsidRDefault="00F275AA" w:rsidP="00F275A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амбулаторного медико-реабилитационного отделения (отделение).</w:t>
      </w:r>
    </w:p>
    <w:p w:rsidR="00F275AA" w:rsidRPr="00F275AA" w:rsidRDefault="00F275AA" w:rsidP="00F275A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является структурным подразделением психоневрологического диспансера или психиатрической больницы и предназначено для проведения психосоциальной терапии и медико-психосоциальной реабилитации пациентов, страдающих психическими расстройствами.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Медицинская помощь оказывается отделением в условиях дневного стационара.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Деятельность отделения организуется на принципах бригадного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полипрофессионального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обслуживания пациентов.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 отделение направляются пациенты, не имеющие социальной поддержки со стороны семьи и других родственников; не выполняющие терапевтические и медико-реабилитационные назначения участкового врача-психиатра; нуждающиеся в улучшении внутрисемейных отношений, восстановлении навыков самообслуживания и общения с окружающими, восстановлении трудовых навыков и трудоустройстве.</w:t>
      </w:r>
      <w:proofErr w:type="gramEnd"/>
    </w:p>
    <w:p w:rsidR="00F275AA" w:rsidRPr="00F275AA" w:rsidRDefault="00F275AA" w:rsidP="00F275A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отделения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-реабилитационной работы, а также исходя из рекомендуемых штатных нормативов согласно</w:t>
      </w:r>
      <w:hyperlink r:id="rId53" w:anchor="bookmark23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20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54" w:anchor="bookmark24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21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медико-психосоциальной реабилитации (в сочетании с фармакотерапией, психотерапией) пациентов после их выписки из стационара, а также пациентов, находящихся на диспансерном наблюдении;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вовлечение пациентов в групповую медико-психосоциальную терапию с одновременным установлением контакта с их семьями;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освоение и внедрение в клиническую практику современных методов бригадного ведения пациента в отделении;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медико-реабилитационных программ, осуществление взаимодействия между пациентами и персоналом;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20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МЕДИКО-РЕАБИЛИТАЦИОННОГО ОТДЕЛЕНИЯ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540"/>
        <w:gridCol w:w="4740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 — врач-психиатр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и более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заведующего отделением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540"/>
        <w:gridCol w:w="4740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процедурной</w:t>
            </w:r>
            <w:proofErr w:type="gramEnd"/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(буфетчик)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46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21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МЕДИКО-РЕАБИЛИТАЦИОННОГО ОТДЕЛЕНИЯ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Осветительные системы (боковые источники света)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— 9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для бригад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22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ОТДЕЛЕНИЯ МЕДИКО-ПСИХОСОЦИАЛЬНОЙ РАБОТЫ В АМБУЛАТОРНЫХ УСЛОВИЯХ</w:t>
      </w:r>
    </w:p>
    <w:p w:rsidR="00F275AA" w:rsidRPr="00F275AA" w:rsidRDefault="00F275AA" w:rsidP="00F275A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вопросы организации деятельности отделения медико-психосоциальной работы в амбулаторных условиях.</w:t>
      </w:r>
    </w:p>
    <w:p w:rsidR="00F275AA" w:rsidRPr="00F275AA" w:rsidRDefault="00F275AA" w:rsidP="00F275A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медико-психосоциальной работы в амбулаторных условиях (далее — отделение) является структурным подразделением психоневрологического диспансера или диспансерного отделения психиатрической больницы, организующим взаимодействие медицинской организации и организаций социальной защиты населения по совместному обслуживанию пациентов и их семей.</w:t>
      </w:r>
    </w:p>
    <w:p w:rsidR="00F275AA" w:rsidRPr="00F275AA" w:rsidRDefault="00F275AA" w:rsidP="00F275A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 отделение направляются способные к самообслуживанию пациенты со стойкой утратой трудоспособности; одинокие, утратившие социальные связи; безработные, нуждающиеся в подготовке к трудовому устройству; бездомные и относящиеся к группе риска бездомности или риска помещения в психоневрологический интернат (опекаемые престарелыми родственниками); нуждающиеся в защите от неблагоприятной среды по месту их проживания.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отделения организуется на принципах бригадного (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полипрофессионального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 обслуживания пациентов.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отделения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-реабилитационной работы, а также рекомендуемых штатных нормативов согласно</w:t>
      </w:r>
      <w:hyperlink r:id="rId55" w:anchor="bookmark2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23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56" w:anchor="bookmark2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24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совместно с организациями социальной защиты населения медико-психосоциальной работы с пациентами, находящимися на диспансерном наблюдении, и их семьями;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организацию взаимодействия с организациями, осуществляющими психосоциальную работу с пациентами;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улучшение состояния пациента при поддержке в условиях обычного проживания (на дому); направление пациента в медико-реабилитационное отделение для формирования навыков самостоятельного проживания у лиц, страдающих психическими расстройствами, утративших социальные связи;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снижение риска направлений для оказания стационарной помощи; улучшение качества жизни пациента и его близких;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освоение и внедрение в клиническую практику современных методов бригадного ведения пациента в отделении;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лечебно-реабилитационных программ;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23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ОТДЕЛЕНИЯ МЕДИКО-ПСИХОСОЦИАЛЬНОЙ РАБОТЫ В АМБУЛАТОРНЫХ УСЛОВИЯХ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оснащения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5415"/>
        <w:gridCol w:w="2865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24 к Порядку оказания медицинской помощи при психических расстройствах и расстройствах поведения, утвержденному приказом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ОТДЕЛЕНИЯ МЕДИКО-ПСИХОСОЦИАЛЬНОЙ РАБОТЫ В АМБУЛАТОРНЫХ УСЛОВИЯХ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для бригад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25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ЛЕЧЕБНО-ПРОИЗВОДСТВЕННЫХ (ТРУДОВЫХ) МАСТЕРСКИХ ПСИХОНЕВРОЛОГИЧЕСКОГО ДИСПАНСЕРА (ПСИХИАТРИЧЕСКОЙ БОЛЬНИЦЫ)</w:t>
      </w:r>
    </w:p>
    <w:p w:rsidR="00F275AA" w:rsidRPr="00F275AA" w:rsidRDefault="00F275AA" w:rsidP="00F275A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лечебно-производственных (трудовых) мастерских психоневрологического диспансера (психиатрической больницы).</w:t>
      </w:r>
    </w:p>
    <w:p w:rsidR="00F275AA" w:rsidRPr="00F275AA" w:rsidRDefault="00F275AA" w:rsidP="00F275A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Лечебно-производственные (трудовые) мастерские (далее — мастерские) являются структурными подразделениями психоневрологического диспансера или психиатрической больницы, предназначенным для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медико-социальной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реабилитации, поддерживающего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лечения, трудового обучения, трудового устройства и трудовой занятости пациентов, страдающих психическими расстройствами.</w:t>
      </w:r>
    </w:p>
    <w:p w:rsidR="00F275AA" w:rsidRPr="00F275AA" w:rsidRDefault="00F275AA" w:rsidP="00F275A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мастерских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-реабилитационной работы, а также рекомендуемых штатных нормативов согласно</w:t>
      </w:r>
      <w:hyperlink r:id="rId57" w:anchor="bookmark2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26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мастерских осуществляется в соответствии со стандартом оснащения согласно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hyperlink r:id="rId58" w:anchor="bookmark3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27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                                        также Квалификационным характеристикам    должностей работников                                       в                                    сфере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здравоохранения, 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 России от 23 июля 2010      г.  N 541н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 должность врача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                                                                      утвержденным приказом Минздравсоцразвития                                                                           России от 7 июля 2009        г.  N 415н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(зарегистрирован  Минюстом России 9 июля 2009 г. N 14292), по    специальности «психиатрия», а также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Мастерская осуществляет следующие функции: поддерживающее лечение пациентов в состоянии ремиссии;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психотерапевтических методов лечения и психологической коррекции, психосоциальной терапии и психосоциальной реабилитации;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сохранение и восстановление трудоспособности пациентов;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осуществление трудотерапии и трудового обучения пациентов в ходе реализации лечебно-реабилитационной программы;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выбор специальности для трудового обучения с учетом личностных особенностей пациента и индивидуальной программы реабилитации;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консультации с организациями социальной защиты населения относительно трудоустройства пациентов в обычных или специально созданных условиях производства; организация обучения и переобучения пациентов; обеспечение техники безопасности трудовых процессов;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лечебно-реабилитационных программ;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26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ЛЕЧЕБНО-ПРОИЗВОДСТВЕННЫХ (ТРУДОВЫХ) МАСТЕРСКИХ ПСИХОНЕВРОЛОГИЧЕСКОГО ДИСПАНСЕРА (ПСИХИАТРИЧЕСКОЙ БОЛЬНИЦЫ)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90"/>
        <w:gridCol w:w="379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50 мест в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лечебно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производственных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(трудовых) мастерских вместо 0,5 должности врача-психиатра, на 50 и более мест — сверх должностей врачей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и более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мест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37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мест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27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ЛЕЧЕБНО-ПРОИЗВОДСТВЕННЫХ (ТРУДОВЫХ) МАСТЕРСКИХ ПСИХОНЕВРОЛОГИЧЕСКОГО ДИСПАНСЕРА (ПСИХИАТРИЧЕСКОЙ БОЛЬНИЦЫ)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 принтером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для бригад неотложной медицинской помощи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28 к Порядку оказания медицинской помощи при психических расстройствах и расстройствах поведения, утвержденному приказом Министерства здравоохранения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 ОРГАНИЗАЦИИ ДЕЯТЕЛЬНОСТИ ПСИХИАТРИЧЕСКОЙ БОЛЬНИЦЫ</w:t>
      </w:r>
    </w:p>
    <w:p w:rsidR="00F275AA" w:rsidRPr="00F275AA" w:rsidRDefault="00F275AA" w:rsidP="00F275A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психиатрической больницы.</w:t>
      </w:r>
    </w:p>
    <w:p w:rsidR="00F275AA" w:rsidRPr="00F275AA" w:rsidRDefault="00F275AA" w:rsidP="00F275A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Психиатрическая больница является самостоятельной медицинской организацией, оказывающей первичную специализированную (консультативно-лечебную помощь и диспансерное наблюдение) и специализированную медицинскую помощь при психических расстройствах и расстройствах поведения.</w:t>
      </w:r>
    </w:p>
    <w:p w:rsidR="00F275AA" w:rsidRPr="00F275AA" w:rsidRDefault="00F275AA" w:rsidP="00F275A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психиатрической больницы по оказанию первичной специализированной и специализированной медицинской помощи при психических расстройствах и расстройствах поведения осуществляется по территориальному принципу.</w:t>
      </w:r>
    </w:p>
    <w:p w:rsidR="00F275AA" w:rsidRPr="00F275AA" w:rsidRDefault="00F275AA" w:rsidP="00F275A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психиатрической больницы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F275AA" w:rsidRPr="00F275AA" w:rsidRDefault="00F275AA" w:rsidP="00F275AA">
      <w:pPr>
        <w:shd w:val="clear" w:color="auto" w:fill="FFFFFF"/>
        <w:spacing w:after="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Штатная численность психиатрической больницы устанавливается с учетом рекомендуемых штатных нормативов медицинского и другого персонала согласно</w:t>
      </w:r>
      <w:hyperlink r:id="rId59" w:anchor="bookmark3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29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 наличии двух и более психиатрических больниц в субъекте Российской Федерации каждой из них присваивается порядковый номер, при этом на одну из них возлагаются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F275AA" w:rsidRPr="00F275AA" w:rsidRDefault="00F275AA" w:rsidP="00F275A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психиатрической больницы осуществляется в соответствии со стандартом оснащения психиатрической больницы согласно</w:t>
      </w:r>
      <w:hyperlink r:id="rId60" w:anchor="bookmark36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30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F275AA" w:rsidRPr="00F275AA" w:rsidRDefault="00F275AA" w:rsidP="00F275A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Для обеспечения функций психиатрической больницы рекомендуется предусматривать в ее структуре следующие подразделения: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приемное отделение;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лечебные отделения (реанимационные (интенсивной терапии),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общепсихиатрические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,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соматогериатрические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, психотерапевтические, фтизиатрические, детские, подростковые, наркологические, инфекционные);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реабилитационные отделения; клуб для больных;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лечебно-производственные (трудовые) мастерские; отделения функциональной диагностики;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физиотерапевтические отделения (кабинеты) с кабинетом лечебной физкультуры; рентгенологические отделения (кабинеты);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экспертные отделения для лиц, проходящих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медико-социальную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, судебно-психиатрическую или военно-врачебную экспертизу;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отделения для принудительного лечения (в соответствии с предусмотренными законодательством видами принудительных мер медицинского характера);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медико-реабилитационное отделение для формирования навыков самостоятельного проживания у пациентов, утративших социальные связи; лечебно-трудовые мастерские;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патологоанатомическое отделение с цитологической лабораторией;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специализированные кабинеты (стоматологический, хирургический, гинекологический, офтальмологический, отоларингологический);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лаборатории (патопсихологическую, электрофизиологическую, биохимическую, клиническую, бактериологическую, серологическую);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клинико-диагностическая лаборатория; диспансерное отделение; дневной стационар;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интенсивного оказания психиатрической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медико-реабилитационное отделение;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медико-психосоциальной работы в амбулаторных условиях; туберкулезное отделение (палата); отделение «Телефон доверия»; помещения управления больницей;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вспомогательные отделения и службы (центральную стерилизационную, аптеку, диктофонный центр, вычислительный центр);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административно-хозяйственные помещения (пищеблок, прачечную с дезинфекционной камерой, технические мастерские, склады, гараж, дезинфекционное отделение).</w:t>
      </w:r>
    </w:p>
    <w:p w:rsidR="00F275AA" w:rsidRPr="00F275AA" w:rsidRDefault="00F275AA" w:rsidP="00F275A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руководителя психиатрической больницы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 или «организация здравоохранения и общественное здоровье».</w:t>
      </w:r>
      <w:proofErr w:type="gramEnd"/>
    </w:p>
    <w:p w:rsidR="00F275AA" w:rsidRPr="00F275AA" w:rsidRDefault="00F275AA" w:rsidP="00F275A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диспансерного отделения психиатрической больницы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«психиатрия».</w:t>
      </w:r>
    </w:p>
    <w:p w:rsidR="00F275AA" w:rsidRPr="00F275AA" w:rsidRDefault="00F275AA" w:rsidP="00F275A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профильным отделением (кабинетом) психиатрической больницы назначается специалист, соответствующий Квалификационным требованиям к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специалистам с высшим и послевузовским                                                           медицинским    и фармацевтическим                        образованием в                                               сфере здравоохранения,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специальности, соответствующей профилю отделения (кабинета),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  <w:proofErr w:type="gramEnd"/>
    </w:p>
    <w:p w:rsidR="00F275AA" w:rsidRPr="00F275AA" w:rsidRDefault="00F275AA" w:rsidP="00F275A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 должность врача-психиатра профильного отделения (кабинета) психиатрической больницы назначается специалист, соответствующий Квалификационным требованиям к специалистам с высшим и послевузовским                                                           медицинским    и фармацевтическим                        образованием в                                               сфере здравоохранения,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специальностям «психиатрия», а также Квалификационным характеристикам      должностей   работников в сфере        здравоохранения,   утвержденным приказом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психиатрической больницы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Психиатрическая больница выполняет следующие основные функции: оказание неотложной психиатрической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своевременная и качественная диагностика психических расстройств;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осуществление динамического наблюдения лиц, страдающих психическими расстройствами; разработка и реализация индивидуальных лечебно-реабилитационных программ; осуществление стационарного и амбулаторного лечения пациентов; участие в решении социальных вопросов;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семей пациентов к реализации индивидуальных лечебно-реабилитационных программ; 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содействие в трудовом устройстве лиц, страдающих психическими расстройствами; участие в решении вопросов опеки;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участие в организации обучения инвалидов и несовершеннолетних, страдающих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организации всех видов психиатрической экспертизы, определении временной нетрудоспособности;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оказании психиатрической помощи в чрезвычайных ситуациях;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29 к Порядку оказания медицинской помощи взрослому и детскому населению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ПСИХИАТРИЧЕСКОЙ БОЛЬНИЦЫ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F275AA" w:rsidRPr="00F275AA" w:rsidRDefault="00F275AA" w:rsidP="00F275A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Должности врачей-психиатров устанавливаются из расчета 1 должность на число коек в отделениях (палатах):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785"/>
        <w:gridCol w:w="1665"/>
        <w:gridCol w:w="1695"/>
      </w:tblGrid>
      <w:tr w:rsidR="00F275AA" w:rsidRPr="00F275AA" w:rsidTr="00F275AA">
        <w:trPr>
          <w:tblCellSpacing w:w="15" w:type="dxa"/>
        </w:trPr>
        <w:tc>
          <w:tcPr>
            <w:tcW w:w="4110" w:type="dxa"/>
            <w:vMerge w:val="restart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отделений (палат)</w:t>
            </w:r>
          </w:p>
        </w:tc>
        <w:tc>
          <w:tcPr>
            <w:tcW w:w="504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коек на 1 должность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Психиатрических: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до 20 дней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от 21 до 70 дней включительно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от 70 до 100 дней включительно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осуществления принудительного лечения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Наркологических: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лечения острых алкогольных психозов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алкоголизмом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наркоманией и токсикоманией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Должности медицинских сестер палатных устанавливаются из расчета 1 круглосуточный пост на число коек в отделениях (палатах):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785"/>
        <w:gridCol w:w="1665"/>
        <w:gridCol w:w="1695"/>
      </w:tblGrid>
      <w:tr w:rsidR="00F275AA" w:rsidRPr="00F275AA" w:rsidTr="00F275AA">
        <w:trPr>
          <w:tblCellSpacing w:w="15" w:type="dxa"/>
        </w:trPr>
        <w:tc>
          <w:tcPr>
            <w:tcW w:w="4110" w:type="dxa"/>
            <w:vMerge w:val="restart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отделений (палат)</w:t>
            </w:r>
          </w:p>
        </w:tc>
        <w:tc>
          <w:tcPr>
            <w:tcW w:w="504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коек на 1 должность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Психиатрических: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до 100 дней включительно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более 100 дней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осуществления принудительного лечения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Наркологических: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лечения острых алкогольных психозов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алкоголизмом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наркоманией и токсикоманией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Должности санитаров или младших медицинских сестер по уходу за больными устанавливаются из расчета 1 круглосуточный пост на число коек в отделениях (палатах):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785"/>
        <w:gridCol w:w="1665"/>
        <w:gridCol w:w="1695"/>
      </w:tblGrid>
      <w:tr w:rsidR="00F275AA" w:rsidRPr="00F275AA" w:rsidTr="00F275AA">
        <w:trPr>
          <w:tblCellSpacing w:w="15" w:type="dxa"/>
        </w:trPr>
        <w:tc>
          <w:tcPr>
            <w:tcW w:w="4110" w:type="dxa"/>
            <w:vMerge w:val="restart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отделений (палат)</w:t>
            </w:r>
          </w:p>
        </w:tc>
        <w:tc>
          <w:tcPr>
            <w:tcW w:w="5040" w:type="dxa"/>
            <w:gridSpan w:val="3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коек на 1 должность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Психиатрических: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до 100 дней включительно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среднем пребывании больного на койке более 100 дней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осуществления принудительного лечения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Наркологических: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лечения острых алкогольных психозов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алкоголизмом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наркоманией и токсикоманией</w:t>
            </w:r>
          </w:p>
        </w:tc>
        <w:tc>
          <w:tcPr>
            <w:tcW w:w="17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КонсультантПлюс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: примечание.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F275AA" w:rsidRPr="00F275AA" w:rsidRDefault="00F275AA" w:rsidP="00F275A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Должности иных работников устанавливаются: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Врач-фтизиатр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45 коек в туберкулезных отделениях (палатах)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 для взрослых</w:t>
            </w:r>
            <w:hyperlink r:id="rId61" w:anchor="bookmark33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&lt;*&gt;</w:t>
              </w:r>
            </w:hyperlink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коек для детей (до 14 лет включительно)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коек, используемых для госпитализации женщин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  <w:hyperlink r:id="rId62" w:anchor="bookmark33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должности устанавливаются из действующих расчетов норм времени на функциональные исследования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Врач-стоматолог или зубной врач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— 600 коек, но не менее 1 должности в больницах на 200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Врач-диетолог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— 600 коек, но не менее 1 должности в больницах на 200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</w:t>
            </w:r>
            <w:hyperlink r:id="rId63" w:anchor="bookmark34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Врач-статистик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психиатрическим или наркологическим отделением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50 коек в отделении вместо 0,5 должности врача, на 50 и более коек — сверх должностей врачей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Заведующий туберкулезным, подростковым психиатрическим или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детским психиатрическим отделением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 30 коек в отделении вместо 0,5 должности врача, на 30 и более коек —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сверх должностей врачей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Заведующий лабораторией, рентгенологическим кабинетом (отделением), физиотерапевтическим кабинетом (отделением), отделением функциональной диагностики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вместо 0,5 должности врача-рентгенолога, врач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физиотерапевта, врача функциональной диагностики</w:t>
            </w:r>
            <w:hyperlink r:id="rId64" w:anchor="bookmark35" w:history="1">
              <w:r w:rsidRPr="00F275AA">
                <w:rPr>
                  <w:rFonts w:ascii="Arial" w:eastAsia="Times New Roman" w:hAnsi="Arial" w:cs="Arial"/>
                  <w:color w:val="CC0033"/>
                  <w:sz w:val="24"/>
                  <w:szCs w:val="24"/>
                  <w:u w:val="single"/>
                  <w:lang w:eastAsia="ru-RU"/>
                </w:rPr>
                <w:t> &lt;***&gt;</w:t>
              </w:r>
            </w:hyperlink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40 врачебных должностей, включая должности зубных врачей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действующими штатными нормативами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приемного отделения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процедурной</w:t>
            </w:r>
            <w:proofErr w:type="gramEnd"/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на каждое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приемного отделения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технолог, фельдше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лаборант (медицинский лабораторный техник, лаборант)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рентгенологов, включая должность заведующего рентгеновским кабинетом (отделением)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норм времени на соответствующие виды работ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600 коек, но не менее 1 в больницах на 400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психиатрических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коек, но не более 3 должностей на больницу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400 коек, но не более 3 должностей на больницу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соответственно должностям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заведующих отделениями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Главная медицинская сестра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помощи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300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(буфетчик)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(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ваннщик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25 коек включительно — 1 должность, в отделениях более 25 коек — 2 должности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(для наблюдения за больными и их сопровождения)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одно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лаборатории, рентгенологического кабинета (отделения)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устанавливаются соответственно должностям врачей-лаборантов, врачей-рентгенологов, включая должности заведующих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физиотерапевтического кабинета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 должности медицинских сестер по физиотерапии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стоматологического кабинета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соответственно должностям враче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стоматологов (зубных врачей), но не более 1 должности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приемного покоя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аптекой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заведующего аптекой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1000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Провизор-технолог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300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Провизор-аналитик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аптеках больниц от 400 до 1000 коек — 0,5 должности, более 1000 коек — 1 должность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Провизор-технолог (для приготовления концентрированных растворов, полуфабрикатов)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устанавливается в больницах на 800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Фасовщица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 аптеки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40% от общего штата провизоров-технологов и фармацевтов, но не менее 1 должности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15 обучающихся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30 детей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Медицинский психолог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800 коек, но не менее 1 должности на больницу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регистратор (с выполнением машинописных работ)</w:t>
            </w:r>
          </w:p>
        </w:tc>
        <w:tc>
          <w:tcPr>
            <w:tcW w:w="44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75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&lt;*&gt; При наличии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соматогериатрических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 экспертных коек дополнительно устанавливаются по 1 должности врача-терапевта или врача-гериатра на 75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соматогериатрических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 100 экспертных коек.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&lt;**&gt; При наличии инфекционного отделения (блока) должность врача-инфекциониста устанавливается из расчета 1 должность на 25 коек.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&lt;***&gt; В тех случаях, когда для кабинетов, отделений, лабораторий по нормативам предусматривается менее одной врачебной должности, должность заведующего не вводится.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30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ПСИХИАТРИЧЕСКОЙ БОЛЬНИЦЫ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F275AA" w:rsidRPr="00F275AA" w:rsidRDefault="00F275AA" w:rsidP="00F275A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психиатрической больницы (без физиотерапевтического отделения, клинико-диагностической лаборатории)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амбулаторной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500 000 человек обслуживаемого населения, но не менее 1 на диспансерное отделение;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для проведения предварительных и периодических профилактических медицинских осмотров.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стационарной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коек, но не менее 1 на больницу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Эхоэнцефалограф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амбулаторной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на каждые 500 000 человек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обслуживаемого населения, но не менее 1 на диспансерное отделение.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стационарной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коек, но не менее 1 на учреждение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Реоэнцефалограф</w:t>
            </w:r>
            <w:proofErr w:type="spellEnd"/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амбулаторной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500 000 человек обслуживаемого населения, но не менее 1 на диспансерное отделение.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стационарной помощи: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каждые 500 коек, но не менее 1 на больницу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540"/>
        <w:gridCol w:w="48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Компьютерный томограф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клиник федеральных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научно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исследовательских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Магнитно-резонансный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томограф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клиник федеральных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научно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исследовательских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 реанимационный (базовая комплектация)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Допплеровский прибор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электросудорожной терапии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коек, но не менее 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искусственного дыхания портативный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250 коек, но не менее 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1 медсестринский пост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Рентгендиагностический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 на 2 рабочих места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Вычислительная техника для проведения (обработки) тестовых исследований (психиатрических, психофизиологических и психологических)</w:t>
            </w:r>
          </w:p>
        </w:tc>
        <w:tc>
          <w:tcPr>
            <w:tcW w:w="48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компьютер на 25 коек, но не менее 1 на отделение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физиотерапевтического отделения психиатрической больницы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(от 100 коек или от 100 000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посещений),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лечения диадинамическими токами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терапии синусоидальными модулированными токами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интерференцтерапии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флюктуоризации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Аппараты комплексной электротерапии импульсными токами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электродиагностики и электростимуляции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электростимуляции (в том числе многоканальные)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трансцеребральной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импульсной электротерапии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чрескожной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электронейростимуляции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сочетанной электротерапии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низкочастотной электростатической 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инфитатерапии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местной дарсонвализации стационарный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местной дарсонвализации портативный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ультратонотерапии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стационарный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ультратонотерапии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портативный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стационарный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портативный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общей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ультравысокочастотной терапии стационарный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ультравысокочастотной терапии 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портативный переносной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высокочастотной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(индуктотермии)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терапии дециметровыми волнами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крайне высокочастотной 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крайне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высокочастотной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физиопунктуры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Лечебно-диагностический компьютеризированный комплекс для оценки функционального состояния организма и оптимизации физиотерапевтического лечения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ультразвуковой терапевтический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— 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вибротерапии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лазерной терапии с набором излучателей и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световодов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— 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лазерной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спектрофотометрии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биофотометрии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общих ультрафиолетовых облучений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Облучатель бактерицидный передвижной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светотерапии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фотохромотерапии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инфракрасной терапии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общей инфракрасной терапии (ИК-сауна)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Ингалятор компрессорный стационарный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Ингалятор ультразвуковой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— 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Галоингалятор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индивидуальный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Галокамера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Спелеокамера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Аэрофитогенератор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Кислородный концентратор для приготовления кислородных коктейлей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нормобарической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гипокситерапии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озонотерапии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Ванна бальнеологическая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Ванна вихревая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Четырехкамерная ванна с автоматической регулировкой температуры или без нее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насыщения воды газом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Компрессор для насыщения воды газом и решетки к нему (жемчужные ванны)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Ванна для «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сухо-воздушных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углекислых ванн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гидрогальваническая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Ванна для подводного массажа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Термометр для воды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каждую ванну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Кафедра водолечебная с душами (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дождевой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циркулярный, восходящий,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струевой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Душ Виши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Парафинонагреватель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535"/>
        <w:gridCol w:w="286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Кюветы для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парафинолечения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— 10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Кушетки для теплолечения с автоматическим подогревом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Аппарат для подогрева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нафталана</w:t>
            </w:r>
            <w:proofErr w:type="spellEnd"/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для подогрева грязи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массажный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каждую массажную кабину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Кушетки физиотерапевтические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каждую кабину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каждый кабинет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Тумбочки физиотерапевтические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каждую кабину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Измеритель артериального давления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каждый кабинет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каждый кабинет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5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Стулья деревянные</w:t>
            </w:r>
          </w:p>
        </w:tc>
        <w:tc>
          <w:tcPr>
            <w:tcW w:w="282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каждую кабину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Стандарты оснащения клинико-диагностических лабораторий психиатрической больницы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225"/>
        <w:gridCol w:w="2205"/>
      </w:tblGrid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Дистиллятор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Приспособление для фиксации и окраски мазков крови на предметном стекле полуавтоматическое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Центрифуга лабораторная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Комплект-укладка для транспортировки биожидкостей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Планшеты для исследования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микроагглютинации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серологические пробирки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Дозаторы механические или электронные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Баня водяная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Встряхиватель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пробирок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Компьютеры персональные с принтерами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Программы для компьютеров для выполнения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внутрилабораторного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контроля качества лабораторных исследований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для компьютеров для формирования лабораторной информационной системы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автоматический для исследования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физико</w:t>
            </w: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химических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свойств мочи на диагностических тес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полосках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общего белка в моче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Микроскоп бинокулярный, в том числе с объективом масляной иммерсии и встроенной осветительной системой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гематологический с дифференцировкой лейкоцитов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Гемоглобинометр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фотометрический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Миксер гематологический, или ротационный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перемешиватель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Прибор для определения скорости оседания эритроцитов (в комплекте)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цитофлюориметр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проточный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биохимический, автоматический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гликогемоглобина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Иммунохимический анализатор (в комплекте)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газов крови полуавтоматический</w:t>
            </w:r>
          </w:p>
        </w:tc>
        <w:tc>
          <w:tcPr>
            <w:tcW w:w="216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225"/>
        <w:gridCol w:w="21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фотометрический иммуноферментный для анализа в планшетах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электролитного состава ионоселективный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фотометрический иммуноферментный для анализа в пробирках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 оборудования для иммуноферментного анализа на планшетах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клинического электрофореза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Денситометр для системы клинического электрофореза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определения глюкозы в цельной крови при анализе по месту лечения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автоматический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Осмометр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Спектрофотометр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Флуориметр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агрегации тромбоцитов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коагулологический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Коагулометр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многоканальный автоматический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Тромбоэластограф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 оборудования для определения Д-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димера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плазме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портативный для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экспресс-определения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коагулологических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аналитов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гематологический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Анализатор глюкозы в крови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мочи в комплекте с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диагностическими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тест-полосками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pH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газов крови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Анализаторы электролитного состава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ионоселективный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 литиевым электродом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Гемоглобинометр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Фотометр для биохимических исследований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Центрифуга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гематокритная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комплекте с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гематокритными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капиллярами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31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ПСИХОТЕРАПЕВТИЧЕСКОГО ОТДЕЛЕНИЯ</w:t>
      </w:r>
    </w:p>
    <w:p w:rsidR="00F275AA" w:rsidRPr="00F275AA" w:rsidRDefault="00F275AA" w:rsidP="00F275A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психотерапевтического отделения.</w:t>
      </w:r>
    </w:p>
    <w:p w:rsidR="00F275AA" w:rsidRPr="00F275AA" w:rsidRDefault="00F275AA" w:rsidP="00F275A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Психотерапевтическое отделение (далее — отделение) является структурным подразделением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психоневрологических диспансеров, психиатрических больниц, многопрофильных больниц, а также самостоятельной медицинской организацией и предназначено для оказания психиатрической помощи пациентам, страдающим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непсихотическими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психическими расстройствами.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лечебно-диагностической, психотерапевтической и медико-реабилитационной работы, а также рекомендуемых штатных нормативов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согласно</w:t>
      </w:r>
      <w:hyperlink r:id="rId65" w:anchor="bookmark3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</w:t>
        </w:r>
        <w:proofErr w:type="spellEnd"/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 xml:space="preserve"> N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hyperlink r:id="rId66" w:anchor="bookmark3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32 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67" w:anchor="bookmark39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33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«психотерапия»,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«психотерапия», а также Квалификационным характеристикам должностей работников в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лечебно-диагностическая помощь лицам с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непсихотическими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психическими расстройствами, расстройствами адаптации, психическими расстройствами в стадии ремиссии, нуждающимся в стационарной психотерапевтической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психотерапия, в том числе в индивидуальной, семейной и групповой формах в сочетании с фармакотерапией и другими видами лечения;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семей пациентов к реализации индивидуальных лечебно-реабилитационных программ;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осуществление взаимодействия между пациентами, медицинскими и иными специалистами, участвующими в оказании психотерапевтической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оказании психиатрической помощи в чрезвычайных ситуациях;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проведение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психообразовательных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программ в целях повышения знаний и совершенствования навыков врачей, среднего медицинского и иного персонала;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экспертизы временной нетрудоспособности;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32 к Порядку оказания медицинской помощи при психических расстройствах и расстройствах поведения, утвержденному приказом Министерства здравоохранения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ПСИХОТЕРАПЕВТИЧЕСКОГО ОТДЕЛЕНИЯ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25"/>
        <w:gridCol w:w="427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 коек в отделении вместо 0,5 должности врача-психиатра на 30 и более коек — сверх должностей врачей-психиатров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 палатная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30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30 коек в отделениях (палатах)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30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15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33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ПСИХОТЕРАПЕВТИЧЕСКОГО ОТДЕЛЕНИЯ (ДОПОЛНИТЕЛЬНО К ОСНАЩЕНИЮ ПСИХИАТРИЧЕСКИХ БОЛЬНИЦ)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345"/>
        <w:gridCol w:w="20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Осветительные системы (боковые источники света)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— 9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345"/>
        <w:gridCol w:w="204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19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34 к Порядку оказания медицинской помощи взрослому и детскому населению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ОРГАНИЗАЦИИ ДЕЯТЕЛЬНОСТИ МЕДИКО-РЕАБИЛИТАЦИОННОГО ОТДЕЛЕНИЯ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ПСИХИАТРИЧЕСКОЙ БОЛЬНИЦЫ</w:t>
      </w:r>
    </w:p>
    <w:p w:rsidR="00F275AA" w:rsidRPr="00F275AA" w:rsidRDefault="00F275AA" w:rsidP="00F275AA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медико-реабилитационного отделения психиатрической больницы.</w:t>
      </w:r>
    </w:p>
    <w:p w:rsidR="00F275AA" w:rsidRPr="00F275AA" w:rsidRDefault="00F275AA" w:rsidP="00F275AA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Медико-реабилитационное отделение психиатрической больницы (далее — отделение) является структурным подразделением психиатрической больницы и предназначено для осуществления психосоциальной терапии и медико-психосоциальной реабилитации пациентов, страдающих психическими расстройствами.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Показаниями к направлению пациента в отделение из других отделений учреждения являются: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остаточная психотическая симптоматика при сохраняющемся упорядоченном поведении с возможностью включения пациентов в медико-реабилитационный процесс;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длительный (более 1 года) срок стационарного лечения;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утрата навыков независимого проживания;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нарушения взаимоотношений с окружающими;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семейные проблемы, утрата родственных связей, утрата жилья, регистрации, пенсионного обеспечения и наличие других социальных проблем;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необходимость формирования мотивации к участию в медико-реабилитационном процессе, овладения навыками самостоятельного проживания и проживания в семье; потребность в овладении новой профессией, в подготовке к трудоустройству.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отделения организуется на принципах бригадного (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полипрофессионального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 обслуживания пациентов.</w:t>
      </w:r>
    </w:p>
    <w:p w:rsidR="00F275AA" w:rsidRPr="00F275AA" w:rsidRDefault="00F275AA" w:rsidP="00F275AA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-реабилитационной работы, а также рекомендуемых штатных нормативов согласно </w:t>
      </w:r>
      <w:hyperlink r:id="rId68" w:anchor="bookmark4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35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69" w:anchor="bookmark42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36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высшим и послевузовским медицинским и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  <w:proofErr w:type="gramEnd"/>
    </w:p>
    <w:p w:rsidR="00F275AA" w:rsidRPr="00F275AA" w:rsidRDefault="00F275AA" w:rsidP="00F275AA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 xml:space="preserve">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фармакотерапии, психосоциальной терапии и медико-психосоциальной реабилитации пациента, находящегося на стационарном лечении;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индивидуальное ведение пациента;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вовлечение пациента в групповую психосоциальную терапию с одновременным установлением контакта с его семьей;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освоение и внедрение в клиническую практику современных методов бригадного ведения пациента;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лечебно-реабилитационных программ, осуществление принципа сотрудничества между пациентами и персоналом;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35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МЕДИКО-РЕАБИЛИТАЦИОННОГО ОТДЕЛЕНИЯ ПСИХИАТРИЧЕСКОЙ БОЛЬНИЦЫ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25"/>
        <w:gridCol w:w="427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25"/>
        <w:gridCol w:w="427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устанавливается соответственно должностям заведующего отделением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Процедурная 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Санитарка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Санитарка-буфетчица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Санитарка-ваннщица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4E4E4E"/>
          <w:sz w:val="24"/>
          <w:szCs w:val="24"/>
          <w:lang w:eastAsia="ru-RU"/>
        </w:rPr>
      </w:pPr>
    </w:p>
    <w:tbl>
      <w:tblPr>
        <w:tblW w:w="61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F275AA" w:rsidRPr="00F275AA" w:rsidTr="00F27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СТАНДАРТ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ОСНАЩЕНИЯ МЕДИКО-РЕАБИЛИТАЦИОННОГО ОТДЕЛЕНИЯ ПСИХИАТРИЧЕСКОЙ БОЛЬНИЦЫ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4E4E4E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225"/>
        <w:gridCol w:w="216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21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36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37 к Порядку оказания медицинской помощи взрослому и детскому населению при психических расстройствах и расстройствах поведения, утвержденному приказом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МЕДИКО-РЕАБИЛИТАЦИОННОГО ОТДЕЛЕНИЯ ДЛЯ ФОРМИРОВАНИЯ НАВЫКОВ САМОСТОЯТЕЛЬНОГО ПРОЖИВАНИЯ У ПАЦИЕНТОВ, УТРАТИВШИХ СОЦИАЛЬНЫЕ СВЯЗИ</w:t>
      </w:r>
    </w:p>
    <w:p w:rsidR="00F275AA" w:rsidRPr="00F275AA" w:rsidRDefault="00F275AA" w:rsidP="00F275AA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определяют порядок организации деятельности медико-реабилитационного отделения для формирования навыков самостоятельного проживания у пациентов, утративших социальные связи (далее — отделение).</w:t>
      </w:r>
    </w:p>
    <w:p w:rsidR="00F275AA" w:rsidRPr="00F275AA" w:rsidRDefault="00F275AA" w:rsidP="00F275AA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является структурным подразделением психиатрической больницы или психоневрологического диспансера и предназначено для восстановления или формирования социальной самостоятельности пациента.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 отделение направляются пациенты: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прошедшие стационарное лечение при невозможности их выписки домой в связи с утратой социальных связей;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нуждающиеся в изоляции от неблагоприятной среды по месту их проживания; испытывающие постоянные сложности социальной адаптации, утратившие близких родственников, при отсутствии социальной поддержки со стороны других лиц.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Деятельность отделения организуется на принципах бригадного (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полипрофессионального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) обслуживания пациентов.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социо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-реабилитационной работы, а также рекомендуемых штатных нормативов согласно </w:t>
      </w:r>
      <w:hyperlink r:id="rId70" w:anchor="bookmark44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38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осуществляется в соответствии со стандартом оснащения согласно </w:t>
      </w:r>
      <w:hyperlink r:id="rId71" w:anchor="bookmark45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39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обеспечение пациентов бесплатным проживанием, питанием, одеждой;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бесплатное обеспечение пациента в период проживания в отделении лекарственными препаратами;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освоение и внедрение в клиническую практику современных методов бригадного ведения пациента;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привлечение пациентов к активному участию в выполнении реабилитационных программ,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осуществление принципа сотрудничества между пациентами и персоналом;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38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МЕДИКО-РЕАБИЛИТАЦИОННОГО ОТДЕЛЕНИЯ ДЛЯ ФОРМИРОВАНИЯ НАВЫКОВ САМОСТОЯТЕЛЬНОГО ПРОЖИВАНИЯ У ПАЦИЕНТОВ,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УТРАТИВШИХ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СОЦИАЛЬНЫЕ СВЯЗИ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25"/>
        <w:gridCol w:w="427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отделением вра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и более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Врач-психотерапевт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должности устанавливаются соответственно должностям заведующего отделением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Медицинская сестра </w:t>
            </w: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процедурной</w:t>
            </w:r>
            <w:proofErr w:type="gramEnd"/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отделение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 медицинская сестра или санитар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25 коек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40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50 коек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Приложение N 39 к Порядку оказания медицинской помощи при </w:t>
      </w: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психических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расстройствах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ОСНАЩЕНИЯ МЕДИКО-РЕАБИЛИТАЦИОННОГО ОТДЕЛЕНИЯ ДЛЯ ФОРМИРОВАНИЯ НАВЫКОВ САМОСТОЯТЕЛЬНОГО ПРОЖИВАНИЯ У ПАЦИЕНТОВ, УТРАТИВШИХ СОЦИАЛЬНЫЕ СВЯЗИ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030"/>
        <w:gridCol w:w="2340"/>
      </w:tblGrid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Весы медицинские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Коробка стерилизационная круглая (бикс)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Штатив для внутривенных вливаний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Жгут кровоостанавливающий резиновый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Лоток металлический почкообразный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Молоток неврологический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Стетофонендоскоп</w:t>
            </w:r>
            <w:proofErr w:type="spellEnd"/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Термометр комнатный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Термометр медицинский максимальный стеклянный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Шпатель для языка прямой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Банка стеклянная для термометров и шпателей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для ногтей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для стрижки волос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Машинка для стрижки волос (электрическая)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Стаканчик пластмассовый для приема лекарств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Термометр для воды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Ведро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эмалированное с педалью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Воронка стеклянная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030"/>
        <w:gridCol w:w="2310"/>
        <w:gridCol w:w="165"/>
      </w:tblGrid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Мензурка градуированная (емк. 50 — 100 мл)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vMerge w:val="restart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Щетка для мытья рук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9075" w:type="dxa"/>
            <w:gridSpan w:val="4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примечание.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Нумерация номеров по порядку дана в соответствии с официальным текстом документа.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Кровать больничная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" w:type="dxa"/>
            <w:vMerge w:val="restart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для выдачи медикаментов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Столик для инструментов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Тумбочка прикроватная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медицинских инструментов двухстворчатый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хранения медикаментов группы A и B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медицинский для медикаментов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Банкетка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медицинская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Вешалка настенная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Вешалка-стойка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Диван медицинский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Зеркало (для вестибюля и гардеробных)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Кресло для холла мягкое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Кушетка медицинская смотровая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 для врача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двухтумбовый</w:t>
            </w:r>
            <w:proofErr w:type="spellEnd"/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на пост дежурной медсестры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белья и одежды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медицинской картотеки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одежды персонала двухстворчатый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для халатов (шифоньер)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канцелярский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5AA" w:rsidRPr="00F275AA" w:rsidTr="00F275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несгораемый</w:t>
            </w:r>
          </w:p>
        </w:tc>
        <w:tc>
          <w:tcPr>
            <w:tcW w:w="228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030"/>
        <w:gridCol w:w="2340"/>
      </w:tblGrid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Шкаф общего назначения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Ящик несгораемый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кухонный (для раздачи пищи)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 кухонной мебели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 посуды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Варочная плита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Духовой шкаф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 обеденный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расчета 1 на 4 пациентов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Ведро для мытья полов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Ведро оцинкованное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Вентилятор настольный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Горшок для цветов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Доска для объявлений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Лампа настольная электрическая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Мусоросборник педальный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Урна для вестибюля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пылесосная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Утюг электрический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Фонарь электрический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Щетка половая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030"/>
        <w:gridCol w:w="2340"/>
      </w:tblGrid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ОЭ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Г’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6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600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229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40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ОТДЕЛЕНИЯ «ТЕЛЕФОН ДОВЕРИЯ»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отделения «Телефон доверия».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«Телефон доверия» (далее — отделение) является структурным подразделением психоневрологического диспансера (диспансерного отделения психиатрической больницы) и предназначено для профилактической консультативной помощи лицам, обращающимся по телефону (далее — абоненты), с целью предотвращения у них суицидальных и иных опасных действий.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Организационная структура и штатная численность отделения устанавливаются исходя из объема проводимой консультативной работы, а также рекомендуемых штатных нормативов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согласно</w:t>
      </w:r>
      <w:hyperlink r:id="rId72" w:anchor="bookmark4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</w:t>
        </w:r>
        <w:proofErr w:type="spellEnd"/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hyperlink r:id="rId73" w:anchor="bookmark47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N 41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к Порядку оказания медицинской помощи при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отделения определяется согласно</w:t>
      </w:r>
      <w:hyperlink r:id="rId74" w:anchor="bookmark48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42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заведующего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г., регистрационный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отделения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(зарегистрирован Минюстом России 9 июля 2009 г. N 14292), по специальностям «психиатрия» и «психотерапия»,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18247).</w:t>
      </w:r>
    </w:p>
    <w:p w:rsidR="00F275AA" w:rsidRPr="00F275AA" w:rsidRDefault="00F275AA" w:rsidP="00F275AA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отделения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Отделение осуществляет следующие функции: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оказание консультативной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принятие мер по установлению места пребывания и паспортных данных абонента и сообщение о его состоянии в службу скорой психиатрической помощи, врачу-психиатру участковому или в милицию в тех случаях, когда у специалиста возникает предположение о наличии у абонента психического расстройства, которое обусловливает его непосредственную опасность для себя или окружающих, или абонент находится в состоянии, при котором оставление его без психиатрической помощи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может существенно ухудшить его состояние, и при этом установление контакта с окружающими абонента лицами невозможно &lt;*&gt;;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В остальных случаях дежурный по отделению, сохраняя тайну беседы, не просит у абонента сведений о его месте пребывания и паспортных данных.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дача абоненту рекомендаций по обращению в психоневрологический диспансер (отделение, кабинет), в психотерапевтический кабинет поликлиники, в кабинет семейного врачебно-психологического консультирования, в кабинет социально-психологической помощи, в отделение кризисных состояний, в юридическую консультацию или иные учреждения;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регистрация в журнале обращений по телефону доверия обращений абонентов в отделение с кратким описанием содержания беседы, указанием принятых мер (совет, его </w:t>
      </w: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содержание, обращения дежурного в другие учреждения и др.), при необходимости — места пребывания абонента и его паспортных данных;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оказании психологической и психиатрической помощи пострадавшим в период ликвидации последствий чрезвычайных ситуаций.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41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МЕДИЦИНСКОГО И ИНОГО ПЕРСОНАЛА ОТДЕЛЕНИЯ «ТЕЛЕФОН ДОВЕРИЯ»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245"/>
        <w:gridCol w:w="415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21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535"/>
        <w:gridCol w:w="2835"/>
        <w:gridCol w:w="4155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психиатр</w:t>
            </w:r>
          </w:p>
        </w:tc>
        <w:tc>
          <w:tcPr>
            <w:tcW w:w="28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отделением — врач-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2 и более круглосуточных врачебных постов; в отделениях, обслуживаемых менее чем 2 врачебными круглосуточными постами, — из расчета 1 должность вместо 0,5 должности врача-психиатра (врача-психотерапевта)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5" w:type="dxa"/>
            <w:gridSpan w:val="2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 (врач-психотерапевт)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врачебный круглосуточный пост на 200 тысяч населения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</w:t>
            </w:r>
          </w:p>
        </w:tc>
        <w:tc>
          <w:tcPr>
            <w:tcW w:w="28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 врача-психиатра (врача-психотерапевта)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2805" w:type="dxa"/>
            <w:vAlign w:val="center"/>
            <w:hideMark/>
          </w:tcPr>
          <w:p w:rsidR="00F275AA" w:rsidRPr="00F275AA" w:rsidRDefault="00F275AA" w:rsidP="00F275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устанавливаются из расчета 0,5 должности на каждую должность врача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28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11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круглосуточный пост на 200 тысяч населения вместо одного из врачебных круглосуточных постов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42 к Порядку оказания медицинской помощи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ОТДЕЛЕНИЯ «ТЕЛЕФОН ДОВЕРИЯ»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5880"/>
        <w:gridCol w:w="2400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3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Телефонный аппарат с выделенной линией</w:t>
            </w:r>
          </w:p>
        </w:tc>
        <w:tc>
          <w:tcPr>
            <w:tcW w:w="23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врачебный круглосуточный пост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с программным обеспечением и принтером</w:t>
            </w:r>
          </w:p>
        </w:tc>
        <w:tc>
          <w:tcPr>
            <w:tcW w:w="235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на врачебный круглосуточный пост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43 к Порядку оказания медицинской помощи при психических расстройствах и расстройствах поведения, утвержденному приказом Министерства здравоохранения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ПРАВИЛА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ОРГАНИЗАЦИИ ДЕЯТЕЛЬНОСТИ КАБИНЕТА МЕДИКО-СОЦИАЛЬНО-ПСИХОЛОГИЧЕСКОЙ ПОМОЩИ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Настоящие Правила регулируют порядок организации деятельности кабинета медико-социально-психологической помощи.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Кабинет медико-социально-психологической помощи (далее — кабинет) является структурным подразделением психоневрологического диспансера, оказывает профилактическую и консультативно-лечебную помощь лицам, добровольно обращающимся в связи с кризисным,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суицидоопасным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состоянием.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Структура и штатная численность медицинского и иного персонала Кабинета устанавливаются исходя из объема проводимой лечебно-диагностической и консультативной работы, численности обслуживаемого населения, а также рекомендуемых штатных нормативов согласно</w:t>
      </w:r>
      <w:hyperlink r:id="rId75" w:anchor="bookmark50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 приложению N 44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Оснащение Кабинета осуществляется в соответствии со стандартом оснащения согласно </w:t>
      </w:r>
      <w:hyperlink r:id="rId76" w:anchor="bookmark51" w:history="1">
        <w:r w:rsidRPr="00F275AA">
          <w:rPr>
            <w:rFonts w:ascii="Arial" w:eastAsia="Times New Roman" w:hAnsi="Arial" w:cs="Arial"/>
            <w:color w:val="CC0033"/>
            <w:sz w:val="24"/>
            <w:szCs w:val="24"/>
            <w:u w:val="single"/>
            <w:lang w:eastAsia="ru-RU"/>
          </w:rPr>
          <w:t>приложению N 45 </w:t>
        </w:r>
      </w:hyperlink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врача Кабинета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7 июля 2009 г. N 415н (зарегистрирован Минюстом России 9 июля 2009 г. N 14292), по специальности «психиатрия», а также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</w:t>
      </w:r>
      <w:proofErr w:type="gram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июля 2010 г. N 541н (зарегистрирован Минюстом России 25 августа 2010 г., N 18247).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На должность медицинской сестры Кабинета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23 июля 2010 г. N 541н (зарегистрирован Минюстом России 25 августа 2010 г. N 18247), по специальности «медицинская сестра».</w:t>
      </w:r>
    </w:p>
    <w:p w:rsidR="00F275AA" w:rsidRPr="00F275AA" w:rsidRDefault="00F275AA" w:rsidP="00F275AA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Основными функциями Кабинета являются: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консультативно-диагностическая и лечебная работа;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оказание пациентам медицинской, психологической и социальной помощи;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lastRenderedPageBreak/>
        <w:t>психологическая и психопрофилактическая помощь населению, участие в программах охраны психического здоровья;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повышение знаний медицинских работников психоневрологического диспансера (диспансерного отделения) в области оказания психиатрической, психотерапевтической и социальной помощи лицам с психогенными психическими расстройствами;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участие в оказании психологической и психиатрической помощи пострадавшим в период ликвидации последствий чрезвычайных ситуаций;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проведение экспертизы временной нетрудоспособности;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44 к Порядку оказания медицинской помощи при психических расстройствах и расстройствах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РЕКОМЕНДУЕМЫЕ ШТАТНЫЕ НОРМАТИВЫ МЕДИЦИНСКОГО И ИНОГО ПЕРСОНАЛА КАБИНЕТА МЕДИКО-СОЦИАЛЬНО-ПСИХОЛОГИЧЕСКОЙ ПОМОЩИ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штатные нормативы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005"/>
        <w:gridCol w:w="4275"/>
      </w:tblGrid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100 тыс. населения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устанавливаются соответственно должностям врачей-психиатров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Медицинский психолог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100 тыс. населения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4230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должность на 100 тыс. населения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Приложение N 45 к Порядку оказания медицинской помощи взрослому и детскому населению при психических расстройствах и расстройствах поведения, утвержденному приказом Министерства здравоохранения и социального развития Российской Федерации от 17 мая 2012 г. N 566н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СТАНДАРТ ОСНАЩЕНИЯ КАБИНЕТА МЕДИКО-СОЦИАЛЬНО-ПСИХОЛОГИЧЕСКОЙ ПОМОЩИ &lt;*&gt;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&lt;*&gt; Настоящие стандарты оснащения не распространяются на медицинские организации частной системы здравоохранения.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465"/>
        <w:gridCol w:w="192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Количество,</w:t>
            </w:r>
          </w:p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устройств, предназначенных для записи и воспроизведения </w:t>
            </w: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аудиосигнала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совместного или индивидуального прослушивания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F275AA" w:rsidRPr="00F275AA" w:rsidRDefault="00F275AA" w:rsidP="00F275AA">
      <w:pPr>
        <w:shd w:val="clear" w:color="auto" w:fill="FFFFFF"/>
        <w:spacing w:after="150" w:line="240" w:lineRule="auto"/>
        <w:ind w:firstLine="150"/>
        <w:jc w:val="both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proofErr w:type="gram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Приказ </w:t>
      </w:r>
      <w:proofErr w:type="spellStart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Минздравсоцразвития</w:t>
      </w:r>
      <w:proofErr w:type="spellEnd"/>
      <w:r w:rsidRPr="00F275AA">
        <w:rPr>
          <w:rFonts w:ascii="Arial" w:eastAsia="Times New Roman" w:hAnsi="Arial" w:cs="Arial"/>
          <w:color w:val="4E4E4E"/>
          <w:sz w:val="24"/>
          <w:szCs w:val="24"/>
          <w:lang w:eastAsia="ru-RU"/>
        </w:rPr>
        <w:t xml:space="preserve"> России от 17.05.2012 N 566н «Об утверждении Порядка оказания медицинской помощи при психических расстройствах и расстройствах поведения» (Зарегистрировано в Минюсте России 1…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465"/>
        <w:gridCol w:w="1920"/>
      </w:tblGrid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Проектор изображения с настенным экраном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Телевидеокомплекс</w:t>
            </w:r>
            <w:proofErr w:type="spellEnd"/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возможностью воспроизведения и записи видеоизображений, а также их демонстрации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Экспериментально-психологические методики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Персональный компьютер с программным обеспечением и принтером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75AA" w:rsidRPr="00F275AA" w:rsidTr="00F275AA">
        <w:trPr>
          <w:tblCellSpacing w:w="15" w:type="dxa"/>
        </w:trPr>
        <w:tc>
          <w:tcPr>
            <w:tcW w:w="70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3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Набор-укладка для оказания неотложной медицинской помощи</w:t>
            </w:r>
          </w:p>
        </w:tc>
        <w:tc>
          <w:tcPr>
            <w:tcW w:w="1875" w:type="dxa"/>
            <w:vAlign w:val="center"/>
            <w:hideMark/>
          </w:tcPr>
          <w:p w:rsidR="00F275AA" w:rsidRPr="00F275AA" w:rsidRDefault="00F275AA" w:rsidP="00F275AA">
            <w:pPr>
              <w:spacing w:after="150" w:line="240" w:lineRule="auto"/>
              <w:ind w:firstLine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5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F407E5" w:rsidRPr="00F275AA" w:rsidRDefault="00F407E5" w:rsidP="00F275AA">
      <w:pPr>
        <w:jc w:val="both"/>
        <w:rPr>
          <w:rFonts w:ascii="Arial" w:hAnsi="Arial" w:cs="Arial"/>
          <w:sz w:val="24"/>
          <w:szCs w:val="24"/>
        </w:rPr>
      </w:pPr>
    </w:p>
    <w:sectPr w:rsidR="00F407E5" w:rsidRPr="00F275AA" w:rsidSect="00F275A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FFD"/>
    <w:multiLevelType w:val="multilevel"/>
    <w:tmpl w:val="3CDC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6B1B"/>
    <w:multiLevelType w:val="multilevel"/>
    <w:tmpl w:val="5BD4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570CA"/>
    <w:multiLevelType w:val="multilevel"/>
    <w:tmpl w:val="92040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37BDE"/>
    <w:multiLevelType w:val="multilevel"/>
    <w:tmpl w:val="6E78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75BD5"/>
    <w:multiLevelType w:val="multilevel"/>
    <w:tmpl w:val="9818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C1246"/>
    <w:multiLevelType w:val="multilevel"/>
    <w:tmpl w:val="60D66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1738C"/>
    <w:multiLevelType w:val="multilevel"/>
    <w:tmpl w:val="46605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D0B16"/>
    <w:multiLevelType w:val="multilevel"/>
    <w:tmpl w:val="17321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D2227"/>
    <w:multiLevelType w:val="multilevel"/>
    <w:tmpl w:val="BF1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F0D5C"/>
    <w:multiLevelType w:val="multilevel"/>
    <w:tmpl w:val="48AC6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345945"/>
    <w:multiLevelType w:val="multilevel"/>
    <w:tmpl w:val="F5D4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57F6E"/>
    <w:multiLevelType w:val="multilevel"/>
    <w:tmpl w:val="ED6272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E2D64"/>
    <w:multiLevelType w:val="multilevel"/>
    <w:tmpl w:val="48A677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34970"/>
    <w:multiLevelType w:val="multilevel"/>
    <w:tmpl w:val="45A08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4D5B3A"/>
    <w:multiLevelType w:val="multilevel"/>
    <w:tmpl w:val="0BAC190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B44230"/>
    <w:multiLevelType w:val="multilevel"/>
    <w:tmpl w:val="EF66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0B45DC"/>
    <w:multiLevelType w:val="multilevel"/>
    <w:tmpl w:val="AEF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884879"/>
    <w:multiLevelType w:val="multilevel"/>
    <w:tmpl w:val="1740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534A56"/>
    <w:multiLevelType w:val="multilevel"/>
    <w:tmpl w:val="0EB2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212CDE"/>
    <w:multiLevelType w:val="multilevel"/>
    <w:tmpl w:val="187A5A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F97CB1"/>
    <w:multiLevelType w:val="multilevel"/>
    <w:tmpl w:val="E48C8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4C5DAC"/>
    <w:multiLevelType w:val="multilevel"/>
    <w:tmpl w:val="904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7E7674"/>
    <w:multiLevelType w:val="multilevel"/>
    <w:tmpl w:val="230A86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541A8B"/>
    <w:multiLevelType w:val="multilevel"/>
    <w:tmpl w:val="F90A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416EDC"/>
    <w:multiLevelType w:val="multilevel"/>
    <w:tmpl w:val="8E46B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A0ED3"/>
    <w:multiLevelType w:val="multilevel"/>
    <w:tmpl w:val="BB5C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700F57"/>
    <w:multiLevelType w:val="multilevel"/>
    <w:tmpl w:val="4CFA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F33A7"/>
    <w:multiLevelType w:val="multilevel"/>
    <w:tmpl w:val="AA144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474C69"/>
    <w:multiLevelType w:val="multilevel"/>
    <w:tmpl w:val="54F0CB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DB2503"/>
    <w:multiLevelType w:val="multilevel"/>
    <w:tmpl w:val="4F1067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432CAC"/>
    <w:multiLevelType w:val="multilevel"/>
    <w:tmpl w:val="186E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ED20B4"/>
    <w:multiLevelType w:val="multilevel"/>
    <w:tmpl w:val="B5202F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232B33"/>
    <w:multiLevelType w:val="multilevel"/>
    <w:tmpl w:val="0B1A4A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E1D89"/>
    <w:multiLevelType w:val="multilevel"/>
    <w:tmpl w:val="9EE07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992E1D"/>
    <w:multiLevelType w:val="multilevel"/>
    <w:tmpl w:val="87FA1A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62550F"/>
    <w:multiLevelType w:val="multilevel"/>
    <w:tmpl w:val="C9D814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A725D9"/>
    <w:multiLevelType w:val="multilevel"/>
    <w:tmpl w:val="6A64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70974"/>
    <w:multiLevelType w:val="multilevel"/>
    <w:tmpl w:val="D34A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8E15B9"/>
    <w:multiLevelType w:val="multilevel"/>
    <w:tmpl w:val="2E18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977D9C"/>
    <w:multiLevelType w:val="multilevel"/>
    <w:tmpl w:val="2BC2F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A0511"/>
    <w:multiLevelType w:val="multilevel"/>
    <w:tmpl w:val="3FFAE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335B8A"/>
    <w:multiLevelType w:val="multilevel"/>
    <w:tmpl w:val="ED1C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C7232D"/>
    <w:multiLevelType w:val="multilevel"/>
    <w:tmpl w:val="5B400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1006E0"/>
    <w:multiLevelType w:val="multilevel"/>
    <w:tmpl w:val="002CF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875B3C"/>
    <w:multiLevelType w:val="multilevel"/>
    <w:tmpl w:val="A84C1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345CD2"/>
    <w:multiLevelType w:val="multilevel"/>
    <w:tmpl w:val="41A02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D02A41"/>
    <w:multiLevelType w:val="multilevel"/>
    <w:tmpl w:val="55089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10106C"/>
    <w:multiLevelType w:val="multilevel"/>
    <w:tmpl w:val="5B9A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964F36"/>
    <w:multiLevelType w:val="multilevel"/>
    <w:tmpl w:val="3864C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917152"/>
    <w:multiLevelType w:val="multilevel"/>
    <w:tmpl w:val="6B52B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F2066D"/>
    <w:multiLevelType w:val="multilevel"/>
    <w:tmpl w:val="45CA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CE6B5E"/>
    <w:multiLevelType w:val="multilevel"/>
    <w:tmpl w:val="694C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9E51825"/>
    <w:multiLevelType w:val="multilevel"/>
    <w:tmpl w:val="0BEA5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AA3357"/>
    <w:multiLevelType w:val="multilevel"/>
    <w:tmpl w:val="B044B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7"/>
  </w:num>
  <w:num w:numId="3">
    <w:abstractNumId w:val="53"/>
  </w:num>
  <w:num w:numId="4">
    <w:abstractNumId w:val="48"/>
  </w:num>
  <w:num w:numId="5">
    <w:abstractNumId w:val="23"/>
  </w:num>
  <w:num w:numId="6">
    <w:abstractNumId w:val="8"/>
  </w:num>
  <w:num w:numId="7">
    <w:abstractNumId w:val="33"/>
  </w:num>
  <w:num w:numId="8">
    <w:abstractNumId w:val="36"/>
  </w:num>
  <w:num w:numId="9">
    <w:abstractNumId w:val="28"/>
  </w:num>
  <w:num w:numId="10">
    <w:abstractNumId w:val="12"/>
  </w:num>
  <w:num w:numId="11">
    <w:abstractNumId w:val="29"/>
  </w:num>
  <w:num w:numId="12">
    <w:abstractNumId w:val="22"/>
  </w:num>
  <w:num w:numId="13">
    <w:abstractNumId w:val="18"/>
  </w:num>
  <w:num w:numId="14">
    <w:abstractNumId w:val="14"/>
  </w:num>
  <w:num w:numId="15">
    <w:abstractNumId w:val="10"/>
  </w:num>
  <w:num w:numId="16">
    <w:abstractNumId w:val="15"/>
  </w:num>
  <w:num w:numId="17">
    <w:abstractNumId w:val="21"/>
  </w:num>
  <w:num w:numId="18">
    <w:abstractNumId w:val="38"/>
  </w:num>
  <w:num w:numId="19">
    <w:abstractNumId w:val="7"/>
  </w:num>
  <w:num w:numId="20">
    <w:abstractNumId w:val="16"/>
  </w:num>
  <w:num w:numId="21">
    <w:abstractNumId w:val="30"/>
  </w:num>
  <w:num w:numId="22">
    <w:abstractNumId w:val="42"/>
  </w:num>
  <w:num w:numId="23">
    <w:abstractNumId w:val="44"/>
  </w:num>
  <w:num w:numId="24">
    <w:abstractNumId w:val="4"/>
  </w:num>
  <w:num w:numId="25">
    <w:abstractNumId w:val="49"/>
  </w:num>
  <w:num w:numId="26">
    <w:abstractNumId w:val="46"/>
  </w:num>
  <w:num w:numId="27">
    <w:abstractNumId w:val="50"/>
  </w:num>
  <w:num w:numId="28">
    <w:abstractNumId w:val="20"/>
  </w:num>
  <w:num w:numId="29">
    <w:abstractNumId w:val="41"/>
  </w:num>
  <w:num w:numId="30">
    <w:abstractNumId w:val="34"/>
  </w:num>
  <w:num w:numId="31">
    <w:abstractNumId w:val="19"/>
  </w:num>
  <w:num w:numId="32">
    <w:abstractNumId w:val="31"/>
  </w:num>
  <w:num w:numId="33">
    <w:abstractNumId w:val="1"/>
  </w:num>
  <w:num w:numId="34">
    <w:abstractNumId w:val="5"/>
  </w:num>
  <w:num w:numId="35">
    <w:abstractNumId w:val="6"/>
  </w:num>
  <w:num w:numId="36">
    <w:abstractNumId w:val="32"/>
  </w:num>
  <w:num w:numId="37">
    <w:abstractNumId w:val="13"/>
  </w:num>
  <w:num w:numId="38">
    <w:abstractNumId w:val="0"/>
  </w:num>
  <w:num w:numId="39">
    <w:abstractNumId w:val="9"/>
  </w:num>
  <w:num w:numId="40">
    <w:abstractNumId w:val="43"/>
  </w:num>
  <w:num w:numId="41">
    <w:abstractNumId w:val="39"/>
  </w:num>
  <w:num w:numId="42">
    <w:abstractNumId w:val="26"/>
  </w:num>
  <w:num w:numId="43">
    <w:abstractNumId w:val="52"/>
  </w:num>
  <w:num w:numId="44">
    <w:abstractNumId w:val="24"/>
  </w:num>
  <w:num w:numId="45">
    <w:abstractNumId w:val="17"/>
  </w:num>
  <w:num w:numId="46">
    <w:abstractNumId w:val="40"/>
  </w:num>
  <w:num w:numId="47">
    <w:abstractNumId w:val="3"/>
  </w:num>
  <w:num w:numId="48">
    <w:abstractNumId w:val="2"/>
  </w:num>
  <w:num w:numId="49">
    <w:abstractNumId w:val="11"/>
  </w:num>
  <w:num w:numId="50">
    <w:abstractNumId w:val="47"/>
  </w:num>
  <w:num w:numId="51">
    <w:abstractNumId w:val="45"/>
  </w:num>
  <w:num w:numId="52">
    <w:abstractNumId w:val="25"/>
  </w:num>
  <w:num w:numId="53">
    <w:abstractNumId w:val="35"/>
  </w:num>
  <w:num w:numId="54">
    <w:abstractNumId w:val="5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AA"/>
    <w:rsid w:val="00F275AA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5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5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75A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5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5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75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kpb72.ru/?page_id=1321" TargetMode="External"/><Relationship Id="rId18" Type="http://schemas.openxmlformats.org/officeDocument/2006/relationships/hyperlink" Target="http://tokpb72.ru/?page_id=1321" TargetMode="External"/><Relationship Id="rId26" Type="http://schemas.openxmlformats.org/officeDocument/2006/relationships/hyperlink" Target="http://tokpb72.ru/?page_id=1321" TargetMode="External"/><Relationship Id="rId39" Type="http://schemas.openxmlformats.org/officeDocument/2006/relationships/hyperlink" Target="http://tokpb72.ru/?page_id=1321" TargetMode="External"/><Relationship Id="rId21" Type="http://schemas.openxmlformats.org/officeDocument/2006/relationships/hyperlink" Target="http://tokpb72.ru/?page_id=1321" TargetMode="External"/><Relationship Id="rId34" Type="http://schemas.openxmlformats.org/officeDocument/2006/relationships/hyperlink" Target="http://tokpb72.ru/?page_id=1321" TargetMode="External"/><Relationship Id="rId42" Type="http://schemas.openxmlformats.org/officeDocument/2006/relationships/hyperlink" Target="http://tokpb72.ru/?page_id=1321" TargetMode="External"/><Relationship Id="rId47" Type="http://schemas.openxmlformats.org/officeDocument/2006/relationships/hyperlink" Target="http://tokpb72.ru/?page_id=1321" TargetMode="External"/><Relationship Id="rId50" Type="http://schemas.openxmlformats.org/officeDocument/2006/relationships/hyperlink" Target="http://tokpb72.ru/?page_id=1321" TargetMode="External"/><Relationship Id="rId55" Type="http://schemas.openxmlformats.org/officeDocument/2006/relationships/hyperlink" Target="http://tokpb72.ru/?page_id=1321" TargetMode="External"/><Relationship Id="rId63" Type="http://schemas.openxmlformats.org/officeDocument/2006/relationships/hyperlink" Target="http://tokpb72.ru/?page_id=1321" TargetMode="External"/><Relationship Id="rId68" Type="http://schemas.openxmlformats.org/officeDocument/2006/relationships/hyperlink" Target="http://tokpb72.ru/?page_id=1321" TargetMode="External"/><Relationship Id="rId76" Type="http://schemas.openxmlformats.org/officeDocument/2006/relationships/hyperlink" Target="http://tokpb72.ru/?page_id=1321" TargetMode="External"/><Relationship Id="rId7" Type="http://schemas.openxmlformats.org/officeDocument/2006/relationships/hyperlink" Target="http://tokpb72.ru/?page_id=1321" TargetMode="External"/><Relationship Id="rId71" Type="http://schemas.openxmlformats.org/officeDocument/2006/relationships/hyperlink" Target="http://tokpb72.ru/?page_id=1321" TargetMode="External"/><Relationship Id="rId2" Type="http://schemas.openxmlformats.org/officeDocument/2006/relationships/styles" Target="styles.xml"/><Relationship Id="rId16" Type="http://schemas.openxmlformats.org/officeDocument/2006/relationships/hyperlink" Target="http://tokpb72.ru/?page_id=1321" TargetMode="External"/><Relationship Id="rId29" Type="http://schemas.openxmlformats.org/officeDocument/2006/relationships/hyperlink" Target="http://tokpb72.ru/?page_id=1321" TargetMode="External"/><Relationship Id="rId11" Type="http://schemas.openxmlformats.org/officeDocument/2006/relationships/hyperlink" Target="http://tokpb72.ru/?page_id=1321" TargetMode="External"/><Relationship Id="rId24" Type="http://schemas.openxmlformats.org/officeDocument/2006/relationships/hyperlink" Target="http://tokpb72.ru/?page_id=1321" TargetMode="External"/><Relationship Id="rId32" Type="http://schemas.openxmlformats.org/officeDocument/2006/relationships/hyperlink" Target="http://tokpb72.ru/?page_id=1321" TargetMode="External"/><Relationship Id="rId37" Type="http://schemas.openxmlformats.org/officeDocument/2006/relationships/hyperlink" Target="http://tokpb72.ru/?page_id=1321" TargetMode="External"/><Relationship Id="rId40" Type="http://schemas.openxmlformats.org/officeDocument/2006/relationships/hyperlink" Target="http://tokpb72.ru/?page_id=1321" TargetMode="External"/><Relationship Id="rId45" Type="http://schemas.openxmlformats.org/officeDocument/2006/relationships/hyperlink" Target="http://tokpb72.ru/?page_id=1321" TargetMode="External"/><Relationship Id="rId53" Type="http://schemas.openxmlformats.org/officeDocument/2006/relationships/hyperlink" Target="http://tokpb72.ru/?page_id=1321" TargetMode="External"/><Relationship Id="rId58" Type="http://schemas.openxmlformats.org/officeDocument/2006/relationships/hyperlink" Target="http://tokpb72.ru/?page_id=1321" TargetMode="External"/><Relationship Id="rId66" Type="http://schemas.openxmlformats.org/officeDocument/2006/relationships/hyperlink" Target="http://tokpb72.ru/?page_id=1321" TargetMode="External"/><Relationship Id="rId74" Type="http://schemas.openxmlformats.org/officeDocument/2006/relationships/hyperlink" Target="http://tokpb72.ru/?page_id=13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kpb72.ru/?page_id=1321" TargetMode="External"/><Relationship Id="rId23" Type="http://schemas.openxmlformats.org/officeDocument/2006/relationships/hyperlink" Target="http://tokpb72.ru/?page_id=1321" TargetMode="External"/><Relationship Id="rId28" Type="http://schemas.openxmlformats.org/officeDocument/2006/relationships/hyperlink" Target="http://tokpb72.ru/?page_id=1321" TargetMode="External"/><Relationship Id="rId36" Type="http://schemas.openxmlformats.org/officeDocument/2006/relationships/hyperlink" Target="http://tokpb72.ru/?page_id=1321" TargetMode="External"/><Relationship Id="rId49" Type="http://schemas.openxmlformats.org/officeDocument/2006/relationships/hyperlink" Target="http://tokpb72.ru/?page_id=1321" TargetMode="External"/><Relationship Id="rId57" Type="http://schemas.openxmlformats.org/officeDocument/2006/relationships/hyperlink" Target="http://tokpb72.ru/?page_id=1321" TargetMode="External"/><Relationship Id="rId61" Type="http://schemas.openxmlformats.org/officeDocument/2006/relationships/hyperlink" Target="http://tokpb72.ru/?page_id=1321" TargetMode="External"/><Relationship Id="rId10" Type="http://schemas.openxmlformats.org/officeDocument/2006/relationships/hyperlink" Target="http://tokpb72.ru/?page_id=1321" TargetMode="External"/><Relationship Id="rId19" Type="http://schemas.openxmlformats.org/officeDocument/2006/relationships/hyperlink" Target="http://tokpb72.ru/?page_id=1321" TargetMode="External"/><Relationship Id="rId31" Type="http://schemas.openxmlformats.org/officeDocument/2006/relationships/hyperlink" Target="http://tokpb72.ru/?page_id=1321" TargetMode="External"/><Relationship Id="rId44" Type="http://schemas.openxmlformats.org/officeDocument/2006/relationships/hyperlink" Target="http://tokpb72.ru/?page_id=1321" TargetMode="External"/><Relationship Id="rId52" Type="http://schemas.openxmlformats.org/officeDocument/2006/relationships/hyperlink" Target="http://tokpb72.ru/?page_id=1321" TargetMode="External"/><Relationship Id="rId60" Type="http://schemas.openxmlformats.org/officeDocument/2006/relationships/hyperlink" Target="http://tokpb72.ru/?page_id=1321" TargetMode="External"/><Relationship Id="rId65" Type="http://schemas.openxmlformats.org/officeDocument/2006/relationships/hyperlink" Target="http://tokpb72.ru/?page_id=1321" TargetMode="External"/><Relationship Id="rId73" Type="http://schemas.openxmlformats.org/officeDocument/2006/relationships/hyperlink" Target="http://tokpb72.ru/?page_id=1321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okpb72.ru/?page_id=1321" TargetMode="External"/><Relationship Id="rId14" Type="http://schemas.openxmlformats.org/officeDocument/2006/relationships/hyperlink" Target="http://tokpb72.ru/?page_id=1321" TargetMode="External"/><Relationship Id="rId22" Type="http://schemas.openxmlformats.org/officeDocument/2006/relationships/hyperlink" Target="http://tokpb72.ru/?page_id=1321" TargetMode="External"/><Relationship Id="rId27" Type="http://schemas.openxmlformats.org/officeDocument/2006/relationships/hyperlink" Target="http://tokpb72.ru/?page_id=1321" TargetMode="External"/><Relationship Id="rId30" Type="http://schemas.openxmlformats.org/officeDocument/2006/relationships/hyperlink" Target="http://tokpb72.ru/?page_id=1321" TargetMode="External"/><Relationship Id="rId35" Type="http://schemas.openxmlformats.org/officeDocument/2006/relationships/hyperlink" Target="http://tokpb72.ru/?page_id=1321" TargetMode="External"/><Relationship Id="rId43" Type="http://schemas.openxmlformats.org/officeDocument/2006/relationships/hyperlink" Target="http://tokpb72.ru/?page_id=1321" TargetMode="External"/><Relationship Id="rId48" Type="http://schemas.openxmlformats.org/officeDocument/2006/relationships/hyperlink" Target="http://tokpb72.ru/?page_id=1321" TargetMode="External"/><Relationship Id="rId56" Type="http://schemas.openxmlformats.org/officeDocument/2006/relationships/hyperlink" Target="http://tokpb72.ru/?page_id=1321" TargetMode="External"/><Relationship Id="rId64" Type="http://schemas.openxmlformats.org/officeDocument/2006/relationships/hyperlink" Target="http://tokpb72.ru/?page_id=1321" TargetMode="External"/><Relationship Id="rId69" Type="http://schemas.openxmlformats.org/officeDocument/2006/relationships/hyperlink" Target="http://tokpb72.ru/?page_id=132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tokpb72.ru/?page_id=1321" TargetMode="External"/><Relationship Id="rId51" Type="http://schemas.openxmlformats.org/officeDocument/2006/relationships/hyperlink" Target="http://tokpb72.ru/?page_id=1321" TargetMode="External"/><Relationship Id="rId72" Type="http://schemas.openxmlformats.org/officeDocument/2006/relationships/hyperlink" Target="http://tokpb72.ru/?page_id=132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okpb72.ru/?page_id=1321" TargetMode="External"/><Relationship Id="rId17" Type="http://schemas.openxmlformats.org/officeDocument/2006/relationships/hyperlink" Target="http://tokpb72.ru/?page_id=1321" TargetMode="External"/><Relationship Id="rId25" Type="http://schemas.openxmlformats.org/officeDocument/2006/relationships/hyperlink" Target="http://tokpb72.ru/?page_id=1321" TargetMode="External"/><Relationship Id="rId33" Type="http://schemas.openxmlformats.org/officeDocument/2006/relationships/hyperlink" Target="http://tokpb72.ru/?page_id=1321" TargetMode="External"/><Relationship Id="rId38" Type="http://schemas.openxmlformats.org/officeDocument/2006/relationships/hyperlink" Target="http://tokpb72.ru/?page_id=1321" TargetMode="External"/><Relationship Id="rId46" Type="http://schemas.openxmlformats.org/officeDocument/2006/relationships/hyperlink" Target="http://tokpb72.ru/?page_id=1321" TargetMode="External"/><Relationship Id="rId59" Type="http://schemas.openxmlformats.org/officeDocument/2006/relationships/hyperlink" Target="http://tokpb72.ru/?page_id=1321" TargetMode="External"/><Relationship Id="rId67" Type="http://schemas.openxmlformats.org/officeDocument/2006/relationships/hyperlink" Target="http://tokpb72.ru/?page_id=1321" TargetMode="External"/><Relationship Id="rId20" Type="http://schemas.openxmlformats.org/officeDocument/2006/relationships/hyperlink" Target="http://tokpb72.ru/?page_id=1321" TargetMode="External"/><Relationship Id="rId41" Type="http://schemas.openxmlformats.org/officeDocument/2006/relationships/hyperlink" Target="http://tokpb72.ru/?page_id=1321" TargetMode="External"/><Relationship Id="rId54" Type="http://schemas.openxmlformats.org/officeDocument/2006/relationships/hyperlink" Target="http://tokpb72.ru/?page_id=1321" TargetMode="External"/><Relationship Id="rId62" Type="http://schemas.openxmlformats.org/officeDocument/2006/relationships/hyperlink" Target="http://tokpb72.ru/?page_id=1321" TargetMode="External"/><Relationship Id="rId70" Type="http://schemas.openxmlformats.org/officeDocument/2006/relationships/hyperlink" Target="http://tokpb72.ru/?page_id=1321" TargetMode="External"/><Relationship Id="rId75" Type="http://schemas.openxmlformats.org/officeDocument/2006/relationships/hyperlink" Target="http://tokpb72.ru/?page_id=13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kpb72.ru/?page_id=1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21309</Words>
  <Characters>121467</Characters>
  <Application>Microsoft Office Word</Application>
  <DocSecurity>0</DocSecurity>
  <Lines>1012</Lines>
  <Paragraphs>284</Paragraphs>
  <ScaleCrop>false</ScaleCrop>
  <Company>SPecialiST RePack</Company>
  <LinksUpToDate>false</LinksUpToDate>
  <CharactersWithSpaces>142492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2017-10-11T16:07:00Z</dcterms:created>
  <dcterms:modified xsi:type="dcterms:W3CDTF">2017-10-11T16:09:00Z</dcterms:modified>
</cp:coreProperties>
</file>